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A6222" w14:textId="77777777" w:rsidR="00AA43FA" w:rsidRPr="0050791E" w:rsidRDefault="00AA43FA" w:rsidP="00AA43FA">
      <w:pPr>
        <w:pBdr>
          <w:bottom w:val="single" w:sz="6" w:space="1" w:color="auto"/>
        </w:pBdr>
        <w:rPr>
          <w:rFonts w:ascii="Times New Roman" w:hAnsi="Times New Roman" w:cs="Times New Roman"/>
          <w:b/>
        </w:rPr>
      </w:pPr>
      <w:bookmarkStart w:id="0" w:name="_Hlk48744767"/>
      <w:r w:rsidRPr="0050791E">
        <w:rPr>
          <w:rFonts w:ascii="Times New Roman" w:hAnsi="Times New Roman" w:cs="Times New Roman"/>
          <w:b/>
        </w:rPr>
        <w:t xml:space="preserve">CORE STRENGTHS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15"/>
        <w:gridCol w:w="4912"/>
      </w:tblGrid>
      <w:tr w:rsidR="00AA43FA" w:rsidRPr="0050791E" w14:paraId="5A9620B0" w14:textId="77777777" w:rsidTr="00BE3269">
        <w:trPr>
          <w:trHeight w:val="280"/>
        </w:trPr>
        <w:tc>
          <w:tcPr>
            <w:tcW w:w="4815" w:type="dxa"/>
          </w:tcPr>
          <w:bookmarkEnd w:id="0"/>
          <w:p w14:paraId="6D6765CD" w14:textId="77777777" w:rsidR="00AA43FA" w:rsidRPr="0050791E" w:rsidRDefault="00AA43FA" w:rsidP="00AA43F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0791E">
              <w:rPr>
                <w:rFonts w:ascii="Times New Roman" w:hAnsi="Times New Roman" w:cs="Times New Roman"/>
              </w:rPr>
              <w:t xml:space="preserve">Data </w:t>
            </w:r>
            <w:r>
              <w:rPr>
                <w:rFonts w:ascii="Times New Roman" w:hAnsi="Times New Roman" w:cs="Times New Roman"/>
              </w:rPr>
              <w:t>a</w:t>
            </w:r>
            <w:r w:rsidRPr="0050791E">
              <w:rPr>
                <w:rFonts w:ascii="Times New Roman" w:hAnsi="Times New Roman" w:cs="Times New Roman"/>
              </w:rPr>
              <w:t>nalysis</w:t>
            </w:r>
          </w:p>
          <w:p w14:paraId="32B963AF" w14:textId="77777777" w:rsidR="00AA43FA" w:rsidRDefault="00AA43FA" w:rsidP="00AA43F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0791E">
              <w:rPr>
                <w:rFonts w:ascii="Times New Roman" w:hAnsi="Times New Roman" w:cs="Times New Roman"/>
              </w:rPr>
              <w:t xml:space="preserve">Information </w:t>
            </w:r>
            <w:r>
              <w:rPr>
                <w:rFonts w:ascii="Times New Roman" w:hAnsi="Times New Roman" w:cs="Times New Roman"/>
              </w:rPr>
              <w:t>t</w:t>
            </w:r>
            <w:r w:rsidRPr="0050791E">
              <w:rPr>
                <w:rFonts w:ascii="Times New Roman" w:hAnsi="Times New Roman" w:cs="Times New Roman"/>
              </w:rPr>
              <w:t>echnology</w:t>
            </w:r>
          </w:p>
          <w:p w14:paraId="1BC9F481" w14:textId="77777777" w:rsidR="00AA43FA" w:rsidRDefault="00AA43FA" w:rsidP="00AA43F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Microsoft Office Suite</w:t>
            </w:r>
          </w:p>
          <w:p w14:paraId="69BD3AB5" w14:textId="77777777" w:rsidR="003C1CE0" w:rsidRDefault="00625358" w:rsidP="00AA43F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CITI Program</w:t>
            </w:r>
            <w:r w:rsidR="00877995">
              <w:rPr>
                <w:rFonts w:ascii="Times New Roman" w:hAnsi="Times New Roman" w:cs="Times New Roman"/>
              </w:rPr>
              <w:t xml:space="preserve"> trainings</w:t>
            </w:r>
          </w:p>
          <w:p w14:paraId="0D31EDF2" w14:textId="79F3A574" w:rsidR="008D085D" w:rsidRPr="008D085D" w:rsidRDefault="008D085D" w:rsidP="008D085D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0791E">
              <w:rPr>
                <w:rFonts w:ascii="Times New Roman" w:hAnsi="Times New Roman" w:cs="Times New Roman"/>
              </w:rPr>
              <w:t xml:space="preserve">Graphic </w:t>
            </w:r>
            <w:r>
              <w:rPr>
                <w:rFonts w:ascii="Times New Roman" w:hAnsi="Times New Roman" w:cs="Times New Roman"/>
              </w:rPr>
              <w:t>d</w:t>
            </w:r>
            <w:r w:rsidRPr="0050791E">
              <w:rPr>
                <w:rFonts w:ascii="Times New Roman" w:hAnsi="Times New Roman" w:cs="Times New Roman"/>
              </w:rPr>
              <w:t>esign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912" w:type="dxa"/>
          </w:tcPr>
          <w:p w14:paraId="4F820753" w14:textId="77777777" w:rsidR="00AA43FA" w:rsidRPr="0050791E" w:rsidRDefault="00AA43FA" w:rsidP="00AA43F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0791E">
              <w:rPr>
                <w:rFonts w:ascii="Times New Roman" w:hAnsi="Times New Roman" w:cs="Times New Roman"/>
              </w:rPr>
              <w:t xml:space="preserve">Legislative </w:t>
            </w:r>
            <w:r>
              <w:rPr>
                <w:rFonts w:ascii="Times New Roman" w:hAnsi="Times New Roman" w:cs="Times New Roman"/>
              </w:rPr>
              <w:t>r</w:t>
            </w:r>
            <w:r w:rsidRPr="0050791E">
              <w:rPr>
                <w:rFonts w:ascii="Times New Roman" w:hAnsi="Times New Roman" w:cs="Times New Roman"/>
              </w:rPr>
              <w:t xml:space="preserve">esearch </w:t>
            </w:r>
          </w:p>
          <w:p w14:paraId="4A5FCDA6" w14:textId="79F439E6" w:rsidR="00AA43FA" w:rsidRPr="0050791E" w:rsidRDefault="002464DB" w:rsidP="00AA43F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Proficiency with Adobe </w:t>
            </w:r>
            <w:r w:rsidR="00A275BB">
              <w:rPr>
                <w:rFonts w:ascii="Times New Roman" w:hAnsi="Times New Roman" w:cs="Times New Roman"/>
              </w:rPr>
              <w:t>Creative Products</w:t>
            </w:r>
          </w:p>
          <w:p w14:paraId="015187B8" w14:textId="20091ADE" w:rsidR="00AA43FA" w:rsidRDefault="00AA43FA" w:rsidP="00AA43F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Website design and </w:t>
            </w:r>
            <w:r w:rsidR="00685887">
              <w:rPr>
                <w:rFonts w:ascii="Times New Roman" w:hAnsi="Times New Roman" w:cs="Times New Roman"/>
              </w:rPr>
              <w:t xml:space="preserve">content </w:t>
            </w:r>
            <w:r>
              <w:rPr>
                <w:rFonts w:ascii="Times New Roman" w:hAnsi="Times New Roman" w:cs="Times New Roman"/>
              </w:rPr>
              <w:t>management</w:t>
            </w:r>
          </w:p>
          <w:p w14:paraId="2DC524C3" w14:textId="7CA2FC48" w:rsidR="00A14399" w:rsidRDefault="00A14399" w:rsidP="00AA43F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Administrative support</w:t>
            </w:r>
            <w:r w:rsidR="00B77C4B">
              <w:rPr>
                <w:rFonts w:ascii="Times New Roman" w:hAnsi="Times New Roman" w:cs="Times New Roman"/>
              </w:rPr>
              <w:t>/office management</w:t>
            </w:r>
          </w:p>
          <w:p w14:paraId="23DFC505" w14:textId="288E208F" w:rsidR="00625358" w:rsidRPr="0050791E" w:rsidRDefault="00625358" w:rsidP="00AA43F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Cascade </w:t>
            </w:r>
            <w:r w:rsidR="00685887">
              <w:rPr>
                <w:rFonts w:ascii="Times New Roman" w:hAnsi="Times New Roman" w:cs="Times New Roman"/>
              </w:rPr>
              <w:t xml:space="preserve">CMS </w:t>
            </w:r>
            <w:r w:rsidR="00877995">
              <w:rPr>
                <w:rFonts w:ascii="Times New Roman" w:hAnsi="Times New Roman" w:cs="Times New Roman"/>
              </w:rPr>
              <w:t>experience</w:t>
            </w:r>
          </w:p>
        </w:tc>
      </w:tr>
    </w:tbl>
    <w:p w14:paraId="0005C337" w14:textId="28D7C2C0" w:rsidR="001E4B89" w:rsidRPr="0050791E" w:rsidRDefault="00937D40" w:rsidP="001E4B89">
      <w:pPr>
        <w:pBdr>
          <w:bottom w:val="single" w:sz="6" w:space="1" w:color="auto"/>
        </w:pBdr>
        <w:rPr>
          <w:rFonts w:ascii="Times New Roman" w:hAnsi="Times New Roman" w:cs="Times New Roman"/>
          <w:b/>
        </w:rPr>
      </w:pPr>
      <w:r w:rsidRPr="0050791E">
        <w:rPr>
          <w:rFonts w:ascii="Times New Roman" w:hAnsi="Times New Roman" w:cs="Times New Roman"/>
          <w:b/>
        </w:rPr>
        <w:t xml:space="preserve">PROFESSIONAL </w:t>
      </w:r>
      <w:r w:rsidR="001E4B89" w:rsidRPr="0050791E">
        <w:rPr>
          <w:rFonts w:ascii="Times New Roman" w:hAnsi="Times New Roman" w:cs="Times New Roman"/>
          <w:b/>
        </w:rPr>
        <w:t>EXPERIENCE</w:t>
      </w:r>
    </w:p>
    <w:p w14:paraId="63F78C95" w14:textId="56082F0A" w:rsidR="001352B4" w:rsidRPr="0050791E" w:rsidRDefault="001352B4" w:rsidP="001352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Project Coordinator </w:t>
      </w:r>
      <w:r w:rsidR="009C4E23">
        <w:rPr>
          <w:rFonts w:ascii="Times New Roman" w:hAnsi="Times New Roman" w:cs="Times New Roman"/>
          <w:b/>
        </w:rPr>
        <w:t>at</w:t>
      </w:r>
      <w:r>
        <w:rPr>
          <w:rFonts w:ascii="Times New Roman" w:hAnsi="Times New Roman" w:cs="Times New Roman"/>
          <w:b/>
        </w:rPr>
        <w:t xml:space="preserve"> the New Mexico Telehealth Alliance </w:t>
      </w:r>
    </w:p>
    <w:p w14:paraId="2AD92086" w14:textId="77777777" w:rsidR="001352B4" w:rsidRPr="0050791E" w:rsidRDefault="001352B4" w:rsidP="001352B4">
      <w:pPr>
        <w:ind w:firstLine="360"/>
        <w:rPr>
          <w:rFonts w:ascii="Times New Roman" w:hAnsi="Times New Roman" w:cs="Times New Roman"/>
        </w:rPr>
      </w:pPr>
      <w:r w:rsidRPr="0050791E">
        <w:rPr>
          <w:rFonts w:ascii="Times New Roman" w:hAnsi="Times New Roman" w:cs="Times New Roman"/>
          <w:i/>
        </w:rPr>
        <w:t xml:space="preserve">Albuquerque, NM  </w:t>
      </w:r>
      <w:r w:rsidRPr="0050791E">
        <w:rPr>
          <w:rFonts w:ascii="Times New Roman" w:hAnsi="Times New Roman" w:cs="Times New Roman"/>
        </w:rPr>
        <w:t xml:space="preserve">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September</w:t>
      </w:r>
      <w:r w:rsidRPr="0050791E">
        <w:rPr>
          <w:rFonts w:ascii="Times New Roman" w:hAnsi="Times New Roman" w:cs="Times New Roman"/>
        </w:rPr>
        <w:t xml:space="preserve"> 20</w:t>
      </w:r>
      <w:r>
        <w:rPr>
          <w:rFonts w:ascii="Times New Roman" w:hAnsi="Times New Roman" w:cs="Times New Roman"/>
        </w:rPr>
        <w:t>20</w:t>
      </w:r>
      <w:r w:rsidRPr="0050791E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Present</w:t>
      </w:r>
    </w:p>
    <w:p w14:paraId="66C179D6" w14:textId="682DC9E7" w:rsidR="001352B4" w:rsidRPr="0050791E" w:rsidRDefault="001352B4" w:rsidP="001352B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Designed, developed, and currently administer NMTHA’s present website aimed to provide resources like webinars, educational videos, and toolkits to telehealth providers and patients across New Mexico. Visit the site at </w:t>
      </w:r>
      <w:hyperlink r:id="rId8" w:history="1">
        <w:r w:rsidRPr="003043CB">
          <w:rPr>
            <w:rStyle w:val="Hyperlink"/>
            <w:rFonts w:ascii="Times New Roman" w:hAnsi="Times New Roman" w:cs="Times New Roman"/>
          </w:rPr>
          <w:t>nmtelehealth.org</w:t>
        </w:r>
      </w:hyperlink>
      <w:r>
        <w:rPr>
          <w:rFonts w:ascii="Times New Roman" w:hAnsi="Times New Roman" w:cs="Times New Roman"/>
        </w:rPr>
        <w:t xml:space="preserve">. </w:t>
      </w:r>
      <w:r w:rsidR="004A56EA">
        <w:rPr>
          <w:rFonts w:ascii="Times New Roman" w:hAnsi="Times New Roman" w:cs="Times New Roman"/>
        </w:rPr>
        <w:t xml:space="preserve">In addition to the website, I have created and help maintain a Twitter and LinkedIn account. </w:t>
      </w:r>
    </w:p>
    <w:p w14:paraId="276BF9AF" w14:textId="524BC972" w:rsidR="001352B4" w:rsidRDefault="001352B4" w:rsidP="001352B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Filmed, produced, and edited informational videos with telehealth experts across New Mexico, discussing issues related to broadband, provider-telehealth engagement, patient-telehealth engagement, COVID-19’s impact on telehealth, telehealth funding and structure in organizations like the University of New Mexico, and how telehealth is evolving in the state. Four telehealth deep dive videos were developed </w:t>
      </w:r>
      <w:r w:rsidR="00A83957">
        <w:rPr>
          <w:rFonts w:ascii="Times New Roman" w:hAnsi="Times New Roman" w:cs="Times New Roman"/>
        </w:rPr>
        <w:t xml:space="preserve">in early </w:t>
      </w:r>
      <w:r w:rsidR="007E0DEE">
        <w:rPr>
          <w:rFonts w:ascii="Times New Roman" w:hAnsi="Times New Roman" w:cs="Times New Roman"/>
        </w:rPr>
        <w:t xml:space="preserve">September 2021 </w:t>
      </w:r>
      <w:r>
        <w:rPr>
          <w:rFonts w:ascii="Times New Roman" w:hAnsi="Times New Roman" w:cs="Times New Roman"/>
        </w:rPr>
        <w:t xml:space="preserve">and will be distributed on newly created social media accounts and the NMTHA website. </w:t>
      </w:r>
    </w:p>
    <w:p w14:paraId="6914F493" w14:textId="013F312D" w:rsidR="001352B4" w:rsidRPr="001352B4" w:rsidRDefault="001352B4" w:rsidP="0097781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Researched and collated telehealth best practices to build, expand, and maintain the NMTHA toolkit, a multi-category resource currently accessible to all site visitors, primarily aimed for telehealth providers and patients interested in topics like data collection, clinical specialties, rural health and telehealth, provider self-care, the future of telehealth, client engagement, and more. </w:t>
      </w:r>
    </w:p>
    <w:p w14:paraId="6C26D7D7" w14:textId="66735217" w:rsidR="0097781F" w:rsidRPr="0050791E" w:rsidRDefault="00D066F0" w:rsidP="009778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Student Investigator at the University of New Mexico, Health Science</w:t>
      </w:r>
      <w:r w:rsidR="00A13F87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 xml:space="preserve"> Center</w:t>
      </w:r>
    </w:p>
    <w:p w14:paraId="293356D5" w14:textId="698A3B25" w:rsidR="0097781F" w:rsidRPr="0050791E" w:rsidRDefault="0097781F" w:rsidP="0097781F">
      <w:pPr>
        <w:ind w:firstLine="360"/>
        <w:rPr>
          <w:rFonts w:ascii="Times New Roman" w:hAnsi="Times New Roman" w:cs="Times New Roman"/>
        </w:rPr>
      </w:pPr>
      <w:r w:rsidRPr="0050791E">
        <w:rPr>
          <w:rFonts w:ascii="Times New Roman" w:hAnsi="Times New Roman" w:cs="Times New Roman"/>
          <w:i/>
        </w:rPr>
        <w:t xml:space="preserve">Albuquerque, NM  </w:t>
      </w:r>
      <w:r w:rsidRPr="0050791E">
        <w:rPr>
          <w:rFonts w:ascii="Times New Roman" w:hAnsi="Times New Roman" w:cs="Times New Roman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</w:t>
      </w:r>
      <w:r w:rsidR="00D066F0">
        <w:rPr>
          <w:rFonts w:ascii="Times New Roman" w:hAnsi="Times New Roman" w:cs="Times New Roman"/>
        </w:rPr>
        <w:t xml:space="preserve"> </w:t>
      </w:r>
      <w:r w:rsidRPr="0050791E">
        <w:rPr>
          <w:rFonts w:ascii="Times New Roman" w:hAnsi="Times New Roman" w:cs="Times New Roman"/>
        </w:rPr>
        <w:t xml:space="preserve">     </w:t>
      </w:r>
      <w:r w:rsidR="00B3457A">
        <w:rPr>
          <w:rFonts w:ascii="Times New Roman" w:hAnsi="Times New Roman" w:cs="Times New Roman"/>
        </w:rPr>
        <w:t xml:space="preserve">                </w:t>
      </w:r>
      <w:r w:rsidRPr="005079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January</w:t>
      </w:r>
      <w:r w:rsidRPr="0050791E">
        <w:rPr>
          <w:rFonts w:ascii="Times New Roman" w:hAnsi="Times New Roman" w:cs="Times New Roman"/>
        </w:rPr>
        <w:t xml:space="preserve"> 20</w:t>
      </w:r>
      <w:r>
        <w:rPr>
          <w:rFonts w:ascii="Times New Roman" w:hAnsi="Times New Roman" w:cs="Times New Roman"/>
        </w:rPr>
        <w:t>21</w:t>
      </w:r>
      <w:r w:rsidRPr="0050791E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Present</w:t>
      </w:r>
    </w:p>
    <w:p w14:paraId="2AEEA5DD" w14:textId="72FCE5D6" w:rsidR="00CB389C" w:rsidRDefault="00BC143A" w:rsidP="0097781F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Collected micro costing, attendance, and absenteeism data to </w:t>
      </w:r>
      <w:r w:rsidR="00C542F9">
        <w:rPr>
          <w:rFonts w:ascii="Times New Roman" w:hAnsi="Times New Roman" w:cs="Times New Roman"/>
        </w:rPr>
        <w:t>analy</w:t>
      </w:r>
      <w:r w:rsidR="00602152">
        <w:rPr>
          <w:rFonts w:ascii="Times New Roman" w:hAnsi="Times New Roman" w:cs="Times New Roman"/>
        </w:rPr>
        <w:t xml:space="preserve">ze and </w:t>
      </w:r>
      <w:r w:rsidR="00C25173">
        <w:rPr>
          <w:rFonts w:ascii="Times New Roman" w:hAnsi="Times New Roman" w:cs="Times New Roman"/>
        </w:rPr>
        <w:t>c</w:t>
      </w:r>
      <w:r w:rsidR="00E00322">
        <w:rPr>
          <w:rFonts w:ascii="Times New Roman" w:hAnsi="Times New Roman" w:cs="Times New Roman"/>
        </w:rPr>
        <w:t>o-author</w:t>
      </w:r>
      <w:r w:rsidR="00C25173">
        <w:rPr>
          <w:rFonts w:ascii="Times New Roman" w:hAnsi="Times New Roman" w:cs="Times New Roman"/>
        </w:rPr>
        <w:t xml:space="preserve"> </w:t>
      </w:r>
      <w:r w:rsidR="00E00322">
        <w:rPr>
          <w:rFonts w:ascii="Times New Roman" w:hAnsi="Times New Roman" w:cs="Times New Roman"/>
        </w:rPr>
        <w:t xml:space="preserve">the cost-effectiveness </w:t>
      </w:r>
      <w:r w:rsidR="00C25173">
        <w:rPr>
          <w:rFonts w:ascii="Times New Roman" w:hAnsi="Times New Roman" w:cs="Times New Roman"/>
        </w:rPr>
        <w:t>portion</w:t>
      </w:r>
      <w:r w:rsidR="00D76027">
        <w:rPr>
          <w:rFonts w:ascii="Times New Roman" w:hAnsi="Times New Roman" w:cs="Times New Roman"/>
        </w:rPr>
        <w:t xml:space="preserve"> of the National Institutes of Health </w:t>
      </w:r>
      <w:r w:rsidR="00947428">
        <w:rPr>
          <w:rFonts w:ascii="Times New Roman" w:hAnsi="Times New Roman" w:cs="Times New Roman"/>
        </w:rPr>
        <w:t xml:space="preserve">funded </w:t>
      </w:r>
      <w:r w:rsidR="00D76027">
        <w:rPr>
          <w:rFonts w:ascii="Times New Roman" w:hAnsi="Times New Roman" w:cs="Times New Roman"/>
        </w:rPr>
        <w:t>grant titled</w:t>
      </w:r>
      <w:r w:rsidR="000E59EF">
        <w:rPr>
          <w:rFonts w:ascii="Times New Roman" w:hAnsi="Times New Roman" w:cs="Times New Roman"/>
        </w:rPr>
        <w:t>:</w:t>
      </w:r>
      <w:r w:rsidR="00947428">
        <w:rPr>
          <w:rFonts w:ascii="Times New Roman" w:hAnsi="Times New Roman" w:cs="Times New Roman"/>
        </w:rPr>
        <w:t xml:space="preserve"> Keeping rural minority ‘essential’ workplaces open safely during the COIVID-19 pandemic: The role of frequent point-of-care molecular workplace surveillance for miners.</w:t>
      </w:r>
      <w:r w:rsidR="00C25173">
        <w:rPr>
          <w:rFonts w:ascii="Times New Roman" w:hAnsi="Times New Roman" w:cs="Times New Roman"/>
        </w:rPr>
        <w:t xml:space="preserve"> </w:t>
      </w:r>
      <w:r w:rsidR="003E76AF">
        <w:rPr>
          <w:rFonts w:ascii="Times New Roman" w:hAnsi="Times New Roman" w:cs="Times New Roman"/>
        </w:rPr>
        <w:t>The findings of the study</w:t>
      </w:r>
      <w:r w:rsidR="00EB6B17">
        <w:rPr>
          <w:rFonts w:ascii="Times New Roman" w:hAnsi="Times New Roman" w:cs="Times New Roman"/>
        </w:rPr>
        <w:t>, as well as its cost-effectiveness,</w:t>
      </w:r>
      <w:r w:rsidR="003E76AF">
        <w:rPr>
          <w:rFonts w:ascii="Times New Roman" w:hAnsi="Times New Roman" w:cs="Times New Roman"/>
        </w:rPr>
        <w:t xml:space="preserve"> will be published later this year</w:t>
      </w:r>
      <w:proofErr w:type="gramStart"/>
      <w:r w:rsidR="003E76AF">
        <w:rPr>
          <w:rFonts w:ascii="Times New Roman" w:hAnsi="Times New Roman" w:cs="Times New Roman"/>
        </w:rPr>
        <w:t xml:space="preserve">. </w:t>
      </w:r>
      <w:r w:rsidR="00947428">
        <w:rPr>
          <w:rFonts w:ascii="Times New Roman" w:hAnsi="Times New Roman" w:cs="Times New Roman"/>
        </w:rPr>
        <w:t xml:space="preserve"> </w:t>
      </w:r>
      <w:proofErr w:type="gramEnd"/>
      <w:r w:rsidR="00D76027">
        <w:rPr>
          <w:rFonts w:ascii="Times New Roman" w:hAnsi="Times New Roman" w:cs="Times New Roman"/>
        </w:rPr>
        <w:t xml:space="preserve"> </w:t>
      </w:r>
    </w:p>
    <w:p w14:paraId="3C720FB8" w14:textId="1C5F9D09" w:rsidR="00EB6B17" w:rsidRDefault="00EB6B17" w:rsidP="00EF77A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Developed dissemination resources for </w:t>
      </w:r>
      <w:r w:rsidR="00B5355E">
        <w:rPr>
          <w:rFonts w:ascii="Times New Roman" w:hAnsi="Times New Roman" w:cs="Times New Roman"/>
        </w:rPr>
        <w:t>participants</w:t>
      </w:r>
      <w:r>
        <w:rPr>
          <w:rFonts w:ascii="Times New Roman" w:hAnsi="Times New Roman" w:cs="Times New Roman"/>
        </w:rPr>
        <w:t xml:space="preserve"> in the above referenced </w:t>
      </w:r>
      <w:r w:rsidR="00B5355E">
        <w:rPr>
          <w:rFonts w:ascii="Times New Roman" w:hAnsi="Times New Roman" w:cs="Times New Roman"/>
        </w:rPr>
        <w:t xml:space="preserve">research project, to communicate changes in research procedure, </w:t>
      </w:r>
      <w:r w:rsidR="0078705E">
        <w:rPr>
          <w:rFonts w:ascii="Times New Roman" w:hAnsi="Times New Roman" w:cs="Times New Roman"/>
        </w:rPr>
        <w:t>the benefits of participation in the study, and the study’s interim results</w:t>
      </w:r>
      <w:r w:rsidR="00BA5D8E">
        <w:rPr>
          <w:rFonts w:ascii="Times New Roman" w:hAnsi="Times New Roman" w:cs="Times New Roman"/>
        </w:rPr>
        <w:t>;</w:t>
      </w:r>
      <w:r w:rsidR="00CF37B5">
        <w:rPr>
          <w:rFonts w:ascii="Times New Roman" w:hAnsi="Times New Roman" w:cs="Times New Roman"/>
        </w:rPr>
        <w:t xml:space="preserve"> </w:t>
      </w:r>
      <w:r w:rsidR="00BA5D8E">
        <w:rPr>
          <w:rFonts w:ascii="Times New Roman" w:hAnsi="Times New Roman" w:cs="Times New Roman"/>
        </w:rPr>
        <w:t>producing</w:t>
      </w:r>
      <w:r w:rsidR="00CF37B5">
        <w:rPr>
          <w:rFonts w:ascii="Times New Roman" w:hAnsi="Times New Roman" w:cs="Times New Roman"/>
        </w:rPr>
        <w:t xml:space="preserve"> two videos at the beginning of this year to communicate with participants</w:t>
      </w:r>
      <w:r w:rsidR="000129B8">
        <w:rPr>
          <w:rFonts w:ascii="Times New Roman" w:hAnsi="Times New Roman" w:cs="Times New Roman"/>
        </w:rPr>
        <w:t xml:space="preserve"> </w:t>
      </w:r>
      <w:r w:rsidR="00CF37B5">
        <w:rPr>
          <w:rFonts w:ascii="Times New Roman" w:hAnsi="Times New Roman" w:cs="Times New Roman"/>
        </w:rPr>
        <w:t>the study</w:t>
      </w:r>
      <w:r w:rsidR="000129B8">
        <w:rPr>
          <w:rFonts w:ascii="Times New Roman" w:hAnsi="Times New Roman" w:cs="Times New Roman"/>
        </w:rPr>
        <w:t>’s</w:t>
      </w:r>
      <w:r w:rsidR="00CF37B5">
        <w:rPr>
          <w:rFonts w:ascii="Times New Roman" w:hAnsi="Times New Roman" w:cs="Times New Roman"/>
        </w:rPr>
        <w:t xml:space="preserve"> </w:t>
      </w:r>
      <w:r w:rsidR="000129B8">
        <w:rPr>
          <w:rFonts w:ascii="Times New Roman" w:hAnsi="Times New Roman" w:cs="Times New Roman"/>
        </w:rPr>
        <w:t>goal and procedural aims</w:t>
      </w:r>
      <w:r w:rsidR="00CF37B5">
        <w:rPr>
          <w:rFonts w:ascii="Times New Roman" w:hAnsi="Times New Roman" w:cs="Times New Roman"/>
        </w:rPr>
        <w:t xml:space="preserve">, </w:t>
      </w:r>
      <w:r w:rsidR="000D2FF8">
        <w:rPr>
          <w:rFonts w:ascii="Times New Roman" w:hAnsi="Times New Roman" w:cs="Times New Roman"/>
        </w:rPr>
        <w:t xml:space="preserve">producing </w:t>
      </w:r>
      <w:r w:rsidR="00A82EBD">
        <w:rPr>
          <w:rFonts w:ascii="Times New Roman" w:hAnsi="Times New Roman" w:cs="Times New Roman"/>
        </w:rPr>
        <w:t xml:space="preserve">two </w:t>
      </w:r>
      <w:r w:rsidR="000D2FF8">
        <w:rPr>
          <w:rFonts w:ascii="Times New Roman" w:hAnsi="Times New Roman" w:cs="Times New Roman"/>
        </w:rPr>
        <w:t>information</w:t>
      </w:r>
      <w:r w:rsidR="000D7BEE">
        <w:rPr>
          <w:rFonts w:ascii="Times New Roman" w:hAnsi="Times New Roman" w:cs="Times New Roman"/>
        </w:rPr>
        <w:t>al</w:t>
      </w:r>
      <w:r w:rsidR="000D2FF8">
        <w:rPr>
          <w:rFonts w:ascii="Times New Roman" w:hAnsi="Times New Roman" w:cs="Times New Roman"/>
        </w:rPr>
        <w:t xml:space="preserve"> video</w:t>
      </w:r>
      <w:r w:rsidR="00A82EBD">
        <w:rPr>
          <w:rFonts w:ascii="Times New Roman" w:hAnsi="Times New Roman" w:cs="Times New Roman"/>
        </w:rPr>
        <w:t>s</w:t>
      </w:r>
      <w:r w:rsidR="000D2FF8">
        <w:rPr>
          <w:rFonts w:ascii="Times New Roman" w:hAnsi="Times New Roman" w:cs="Times New Roman"/>
        </w:rPr>
        <w:t xml:space="preserve"> to demonstrate to</w:t>
      </w:r>
      <w:r w:rsidR="00BC60D2">
        <w:rPr>
          <w:rFonts w:ascii="Times New Roman" w:hAnsi="Times New Roman" w:cs="Times New Roman"/>
        </w:rPr>
        <w:t xml:space="preserve"> over </w:t>
      </w:r>
      <w:r w:rsidR="00E67538">
        <w:rPr>
          <w:rFonts w:ascii="Times New Roman" w:hAnsi="Times New Roman" w:cs="Times New Roman"/>
        </w:rPr>
        <w:t>two hundred</w:t>
      </w:r>
      <w:r w:rsidR="000D2FF8">
        <w:rPr>
          <w:rFonts w:ascii="Times New Roman" w:hAnsi="Times New Roman" w:cs="Times New Roman"/>
        </w:rPr>
        <w:t xml:space="preserve"> participants </w:t>
      </w:r>
      <w:r w:rsidR="00E67538">
        <w:rPr>
          <w:rFonts w:ascii="Times New Roman" w:hAnsi="Times New Roman" w:cs="Times New Roman"/>
        </w:rPr>
        <w:t xml:space="preserve">in sites located in New Mexico and Wyoming </w:t>
      </w:r>
      <w:r w:rsidR="000D2FF8">
        <w:rPr>
          <w:rFonts w:ascii="Times New Roman" w:hAnsi="Times New Roman" w:cs="Times New Roman"/>
        </w:rPr>
        <w:t xml:space="preserve">how to appropriately, and effectively, administer a </w:t>
      </w:r>
      <w:r w:rsidR="00236907">
        <w:rPr>
          <w:rFonts w:ascii="Times New Roman" w:hAnsi="Times New Roman" w:cs="Times New Roman"/>
        </w:rPr>
        <w:t xml:space="preserve">serology based </w:t>
      </w:r>
      <w:r w:rsidR="00007F19">
        <w:rPr>
          <w:rFonts w:ascii="Times New Roman" w:hAnsi="Times New Roman" w:cs="Times New Roman"/>
        </w:rPr>
        <w:t>SARS-COV-</w:t>
      </w:r>
      <w:r w:rsidR="005A6681">
        <w:rPr>
          <w:rFonts w:ascii="Times New Roman" w:hAnsi="Times New Roman" w:cs="Times New Roman"/>
        </w:rPr>
        <w:t>2 nasal mucus</w:t>
      </w:r>
      <w:r w:rsidR="00236907">
        <w:rPr>
          <w:rFonts w:ascii="Times New Roman" w:hAnsi="Times New Roman" w:cs="Times New Roman"/>
        </w:rPr>
        <w:t xml:space="preserve"> test</w:t>
      </w:r>
      <w:r w:rsidR="0061333A">
        <w:rPr>
          <w:rFonts w:ascii="Times New Roman" w:hAnsi="Times New Roman" w:cs="Times New Roman"/>
        </w:rPr>
        <w:t>,</w:t>
      </w:r>
      <w:r w:rsidR="00BC60D2">
        <w:rPr>
          <w:rFonts w:ascii="Times New Roman" w:hAnsi="Times New Roman" w:cs="Times New Roman"/>
        </w:rPr>
        <w:t xml:space="preserve"> </w:t>
      </w:r>
      <w:r w:rsidR="0061333A">
        <w:rPr>
          <w:rFonts w:ascii="Times New Roman" w:hAnsi="Times New Roman" w:cs="Times New Roman"/>
        </w:rPr>
        <w:t xml:space="preserve">and </w:t>
      </w:r>
      <w:r w:rsidR="00BC60D2">
        <w:rPr>
          <w:rFonts w:ascii="Times New Roman" w:hAnsi="Times New Roman" w:cs="Times New Roman"/>
        </w:rPr>
        <w:t>develop</w:t>
      </w:r>
      <w:r w:rsidR="0061333A">
        <w:rPr>
          <w:rFonts w:ascii="Times New Roman" w:hAnsi="Times New Roman" w:cs="Times New Roman"/>
        </w:rPr>
        <w:t>ing</w:t>
      </w:r>
      <w:r w:rsidR="00BC60D2">
        <w:rPr>
          <w:rFonts w:ascii="Times New Roman" w:hAnsi="Times New Roman" w:cs="Times New Roman"/>
        </w:rPr>
        <w:t xml:space="preserve"> </w:t>
      </w:r>
      <w:r w:rsidR="008014A3">
        <w:rPr>
          <w:rFonts w:ascii="Times New Roman" w:hAnsi="Times New Roman" w:cs="Times New Roman"/>
        </w:rPr>
        <w:t>three series of educational</w:t>
      </w:r>
      <w:r w:rsidR="00E67538">
        <w:rPr>
          <w:rFonts w:ascii="Times New Roman" w:hAnsi="Times New Roman" w:cs="Times New Roman"/>
        </w:rPr>
        <w:t xml:space="preserve"> flyers, posters, and infographics to </w:t>
      </w:r>
      <w:r w:rsidR="00DE6DCF">
        <w:rPr>
          <w:rFonts w:ascii="Times New Roman" w:hAnsi="Times New Roman" w:cs="Times New Roman"/>
        </w:rPr>
        <w:t>continue communicat</w:t>
      </w:r>
      <w:r w:rsidR="00FE3481">
        <w:rPr>
          <w:rFonts w:ascii="Times New Roman" w:hAnsi="Times New Roman" w:cs="Times New Roman"/>
        </w:rPr>
        <w:t>ion</w:t>
      </w:r>
      <w:r w:rsidR="00DE6DCF">
        <w:rPr>
          <w:rFonts w:ascii="Times New Roman" w:hAnsi="Times New Roman" w:cs="Times New Roman"/>
        </w:rPr>
        <w:t xml:space="preserve"> with participants</w:t>
      </w:r>
      <w:r w:rsidR="00FE3481">
        <w:rPr>
          <w:rFonts w:ascii="Times New Roman" w:hAnsi="Times New Roman" w:cs="Times New Roman"/>
        </w:rPr>
        <w:t xml:space="preserve"> the</w:t>
      </w:r>
      <w:r w:rsidR="00DE6DCF">
        <w:rPr>
          <w:rFonts w:ascii="Times New Roman" w:hAnsi="Times New Roman" w:cs="Times New Roman"/>
        </w:rPr>
        <w:t xml:space="preserve"> change</w:t>
      </w:r>
      <w:r w:rsidR="00FE3481">
        <w:rPr>
          <w:rFonts w:ascii="Times New Roman" w:hAnsi="Times New Roman" w:cs="Times New Roman"/>
        </w:rPr>
        <w:t>s</w:t>
      </w:r>
      <w:r w:rsidR="00DE6DCF">
        <w:rPr>
          <w:rFonts w:ascii="Times New Roman" w:hAnsi="Times New Roman" w:cs="Times New Roman"/>
        </w:rPr>
        <w:t xml:space="preserve"> in the study</w:t>
      </w:r>
      <w:r w:rsidR="00FE3481">
        <w:rPr>
          <w:rFonts w:ascii="Times New Roman" w:hAnsi="Times New Roman" w:cs="Times New Roman"/>
        </w:rPr>
        <w:t xml:space="preserve"> procedure</w:t>
      </w:r>
      <w:r w:rsidR="00DE6DCF">
        <w:rPr>
          <w:rFonts w:ascii="Times New Roman" w:hAnsi="Times New Roman" w:cs="Times New Roman"/>
        </w:rPr>
        <w:t xml:space="preserve"> and </w:t>
      </w:r>
      <w:r w:rsidR="006E56E0">
        <w:rPr>
          <w:rFonts w:ascii="Times New Roman" w:hAnsi="Times New Roman" w:cs="Times New Roman"/>
        </w:rPr>
        <w:t xml:space="preserve">various benefits they could leverage with their participation. </w:t>
      </w:r>
    </w:p>
    <w:p w14:paraId="72E166FE" w14:textId="6077DB5B" w:rsidR="00EF77A4" w:rsidRPr="00EF77A4" w:rsidRDefault="00E10A20" w:rsidP="00EF77A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Develop</w:t>
      </w:r>
      <w:r w:rsidR="00853167">
        <w:rPr>
          <w:rFonts w:ascii="Times New Roman" w:hAnsi="Times New Roman" w:cs="Times New Roman"/>
        </w:rPr>
        <w:t>ed</w:t>
      </w:r>
      <w:r w:rsidR="000E17B5">
        <w:rPr>
          <w:rFonts w:ascii="Times New Roman" w:hAnsi="Times New Roman" w:cs="Times New Roman"/>
        </w:rPr>
        <w:t xml:space="preserve"> a website</w:t>
      </w:r>
      <w:r w:rsidR="00395FD1">
        <w:rPr>
          <w:rFonts w:ascii="Times New Roman" w:hAnsi="Times New Roman" w:cs="Times New Roman"/>
        </w:rPr>
        <w:t>, using Cascade CMS,</w:t>
      </w:r>
      <w:r w:rsidR="009B3255">
        <w:rPr>
          <w:rFonts w:ascii="Times New Roman" w:hAnsi="Times New Roman" w:cs="Times New Roman"/>
        </w:rPr>
        <w:t xml:space="preserve"> UNM’s website</w:t>
      </w:r>
      <w:r w:rsidR="00171DB0">
        <w:rPr>
          <w:rFonts w:ascii="Times New Roman" w:hAnsi="Times New Roman" w:cs="Times New Roman"/>
        </w:rPr>
        <w:t xml:space="preserve"> content</w:t>
      </w:r>
      <w:r w:rsidR="009B3255">
        <w:rPr>
          <w:rFonts w:ascii="Times New Roman" w:hAnsi="Times New Roman" w:cs="Times New Roman"/>
        </w:rPr>
        <w:t xml:space="preserve"> management program,</w:t>
      </w:r>
      <w:r w:rsidR="000E17B5">
        <w:rPr>
          <w:rFonts w:ascii="Times New Roman" w:hAnsi="Times New Roman" w:cs="Times New Roman"/>
        </w:rPr>
        <w:t xml:space="preserve"> for a</w:t>
      </w:r>
      <w:r w:rsidR="006A193B">
        <w:rPr>
          <w:rFonts w:ascii="Times New Roman" w:hAnsi="Times New Roman" w:cs="Times New Roman"/>
        </w:rPr>
        <w:t>n</w:t>
      </w:r>
      <w:r w:rsidR="000E17B5">
        <w:rPr>
          <w:rFonts w:ascii="Times New Roman" w:hAnsi="Times New Roman" w:cs="Times New Roman"/>
        </w:rPr>
        <w:t xml:space="preserve"> NIH funded grant titled: </w:t>
      </w:r>
      <w:r w:rsidR="001D4F8F">
        <w:rPr>
          <w:rFonts w:ascii="Times New Roman" w:hAnsi="Times New Roman" w:cs="Times New Roman"/>
        </w:rPr>
        <w:t>Faulty Mentoring Program Development/Research</w:t>
      </w:r>
      <w:r w:rsidR="009B3255">
        <w:rPr>
          <w:rFonts w:ascii="Times New Roman" w:hAnsi="Times New Roman" w:cs="Times New Roman"/>
        </w:rPr>
        <w:t xml:space="preserve">, which </w:t>
      </w:r>
      <w:r w:rsidR="00773F91">
        <w:rPr>
          <w:rFonts w:ascii="Times New Roman" w:hAnsi="Times New Roman" w:cs="Times New Roman"/>
        </w:rPr>
        <w:t>supports the education</w:t>
      </w:r>
      <w:r w:rsidR="009B3255">
        <w:rPr>
          <w:rFonts w:ascii="Times New Roman" w:hAnsi="Times New Roman" w:cs="Times New Roman"/>
        </w:rPr>
        <w:t xml:space="preserve"> </w:t>
      </w:r>
      <w:r w:rsidR="00773F91">
        <w:rPr>
          <w:rFonts w:ascii="Times New Roman" w:hAnsi="Times New Roman" w:cs="Times New Roman"/>
        </w:rPr>
        <w:t>of</w:t>
      </w:r>
      <w:r w:rsidR="009B3255">
        <w:rPr>
          <w:rFonts w:ascii="Times New Roman" w:hAnsi="Times New Roman" w:cs="Times New Roman"/>
        </w:rPr>
        <w:t xml:space="preserve"> hundreds of faculty mentors and mentees </w:t>
      </w:r>
      <w:r w:rsidR="00773F91">
        <w:rPr>
          <w:rFonts w:ascii="Times New Roman" w:hAnsi="Times New Roman" w:cs="Times New Roman"/>
        </w:rPr>
        <w:t>and provides</w:t>
      </w:r>
      <w:r w:rsidR="000B1DBB">
        <w:rPr>
          <w:rFonts w:ascii="Times New Roman" w:hAnsi="Times New Roman" w:cs="Times New Roman"/>
        </w:rPr>
        <w:t xml:space="preserve"> access</w:t>
      </w:r>
      <w:r w:rsidR="00773F91">
        <w:rPr>
          <w:rFonts w:ascii="Times New Roman" w:hAnsi="Times New Roman" w:cs="Times New Roman"/>
        </w:rPr>
        <w:t xml:space="preserve"> to</w:t>
      </w:r>
      <w:r w:rsidR="000B1DBB">
        <w:rPr>
          <w:rFonts w:ascii="Times New Roman" w:hAnsi="Times New Roman" w:cs="Times New Roman"/>
        </w:rPr>
        <w:t xml:space="preserve"> program resources, </w:t>
      </w:r>
      <w:r w:rsidR="00932D7C">
        <w:rPr>
          <w:rFonts w:ascii="Times New Roman" w:hAnsi="Times New Roman" w:cs="Times New Roman"/>
        </w:rPr>
        <w:t>mentoring best-practices</w:t>
      </w:r>
      <w:r w:rsidR="000B1DBB">
        <w:rPr>
          <w:rFonts w:ascii="Times New Roman" w:hAnsi="Times New Roman" w:cs="Times New Roman"/>
        </w:rPr>
        <w:t xml:space="preserve">, and </w:t>
      </w:r>
      <w:r w:rsidR="00932D7C">
        <w:rPr>
          <w:rFonts w:ascii="Times New Roman" w:hAnsi="Times New Roman" w:cs="Times New Roman"/>
        </w:rPr>
        <w:t xml:space="preserve">educational modules, </w:t>
      </w:r>
      <w:r w:rsidR="002C59F9">
        <w:rPr>
          <w:rFonts w:ascii="Times New Roman" w:hAnsi="Times New Roman" w:cs="Times New Roman"/>
        </w:rPr>
        <w:t>the</w:t>
      </w:r>
      <w:r w:rsidR="00932D7C">
        <w:rPr>
          <w:rFonts w:ascii="Times New Roman" w:hAnsi="Times New Roman" w:cs="Times New Roman"/>
        </w:rPr>
        <w:t xml:space="preserve"> core</w:t>
      </w:r>
      <w:r w:rsidR="002C59F9">
        <w:rPr>
          <w:rFonts w:ascii="Times New Roman" w:hAnsi="Times New Roman" w:cs="Times New Roman"/>
        </w:rPr>
        <w:t xml:space="preserve"> structure and modality of both the educational program and </w:t>
      </w:r>
      <w:r w:rsidR="002E59F1">
        <w:rPr>
          <w:rFonts w:ascii="Times New Roman" w:hAnsi="Times New Roman" w:cs="Times New Roman"/>
        </w:rPr>
        <w:t>research project</w:t>
      </w:r>
      <w:proofErr w:type="gramStart"/>
      <w:r w:rsidR="002E59F1">
        <w:rPr>
          <w:rFonts w:ascii="Times New Roman" w:hAnsi="Times New Roman" w:cs="Times New Roman"/>
        </w:rPr>
        <w:t xml:space="preserve">. </w:t>
      </w:r>
      <w:r w:rsidR="000B1DBB">
        <w:rPr>
          <w:rFonts w:ascii="Times New Roman" w:hAnsi="Times New Roman" w:cs="Times New Roman"/>
        </w:rPr>
        <w:t xml:space="preserve"> </w:t>
      </w:r>
      <w:proofErr w:type="gramEnd"/>
    </w:p>
    <w:p w14:paraId="7E33F41B" w14:textId="010C0C3A" w:rsidR="00C91671" w:rsidRPr="0050791E" w:rsidRDefault="00C91671" w:rsidP="00C91671">
      <w:pPr>
        <w:rPr>
          <w:rFonts w:ascii="Times New Roman" w:hAnsi="Times New Roman" w:cs="Times New Roman"/>
          <w:b/>
          <w:bCs/>
        </w:rPr>
      </w:pPr>
      <w:r w:rsidRPr="0050791E">
        <w:rPr>
          <w:rFonts w:ascii="Times New Roman" w:hAnsi="Times New Roman" w:cs="Times New Roman"/>
          <w:b/>
          <w:bCs/>
        </w:rPr>
        <w:t>Communications Chair at the New Mexico Healthcare Executives</w:t>
      </w:r>
    </w:p>
    <w:p w14:paraId="2A289EEE" w14:textId="77777777" w:rsidR="00C91671" w:rsidRPr="0050791E" w:rsidRDefault="00C91671" w:rsidP="00C91671">
      <w:pPr>
        <w:rPr>
          <w:rFonts w:ascii="Times New Roman" w:hAnsi="Times New Roman" w:cs="Times New Roman"/>
        </w:rPr>
      </w:pPr>
      <w:r w:rsidRPr="0050791E">
        <w:rPr>
          <w:rFonts w:ascii="Times New Roman" w:hAnsi="Times New Roman" w:cs="Times New Roman"/>
          <w:i/>
          <w:iCs/>
        </w:rPr>
        <w:t xml:space="preserve">     Albuquerque, NM</w:t>
      </w:r>
      <w:r w:rsidRPr="0050791E"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</w:t>
      </w:r>
      <w:r w:rsidRPr="0050791E">
        <w:rPr>
          <w:rFonts w:ascii="Times New Roman" w:hAnsi="Times New Roman" w:cs="Times New Roman"/>
        </w:rPr>
        <w:t>September 2019 – Present</w:t>
      </w:r>
    </w:p>
    <w:p w14:paraId="7365D252" w14:textId="178F98FB" w:rsidR="00C91671" w:rsidRPr="0050791E" w:rsidRDefault="00497D79" w:rsidP="00C91671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Coordinated the redesign of NMHE’s </w:t>
      </w:r>
      <w:r w:rsidR="002576C9">
        <w:rPr>
          <w:rFonts w:ascii="Times New Roman" w:hAnsi="Times New Roman" w:cs="Times New Roman"/>
        </w:rPr>
        <w:t>website and online presence</w:t>
      </w:r>
      <w:r w:rsidR="00C91671" w:rsidRPr="0050791E">
        <w:rPr>
          <w:rFonts w:ascii="Times New Roman" w:hAnsi="Times New Roman" w:cs="Times New Roman"/>
        </w:rPr>
        <w:t xml:space="preserve"> and </w:t>
      </w:r>
      <w:r w:rsidR="009F3088">
        <w:rPr>
          <w:rFonts w:ascii="Times New Roman" w:hAnsi="Times New Roman" w:cs="Times New Roman"/>
        </w:rPr>
        <w:t xml:space="preserve">currently </w:t>
      </w:r>
      <w:r w:rsidR="00C91671" w:rsidRPr="0050791E">
        <w:rPr>
          <w:rFonts w:ascii="Times New Roman" w:hAnsi="Times New Roman" w:cs="Times New Roman"/>
        </w:rPr>
        <w:t>m</w:t>
      </w:r>
      <w:r w:rsidR="009F3088">
        <w:rPr>
          <w:rFonts w:ascii="Times New Roman" w:hAnsi="Times New Roman" w:cs="Times New Roman"/>
        </w:rPr>
        <w:t xml:space="preserve">aintain the </w:t>
      </w:r>
      <w:r w:rsidR="005D2B94">
        <w:rPr>
          <w:rFonts w:ascii="Times New Roman" w:hAnsi="Times New Roman" w:cs="Times New Roman"/>
        </w:rPr>
        <w:t>organization</w:t>
      </w:r>
      <w:r w:rsidR="001C1734">
        <w:rPr>
          <w:rFonts w:ascii="Times New Roman" w:hAnsi="Times New Roman" w:cs="Times New Roman"/>
        </w:rPr>
        <w:t>’</w:t>
      </w:r>
      <w:r w:rsidR="005D2B94">
        <w:rPr>
          <w:rFonts w:ascii="Times New Roman" w:hAnsi="Times New Roman" w:cs="Times New Roman"/>
        </w:rPr>
        <w:t>s online content and communications. Visit the site at:</w:t>
      </w:r>
      <w:r w:rsidR="00C91671" w:rsidRPr="0050791E">
        <w:rPr>
          <w:rFonts w:ascii="Times New Roman" w:hAnsi="Times New Roman" w:cs="Times New Roman"/>
        </w:rPr>
        <w:t xml:space="preserve"> </w:t>
      </w:r>
      <w:hyperlink r:id="rId9" w:history="1">
        <w:r w:rsidR="00C91671" w:rsidRPr="005D2B94">
          <w:rPr>
            <w:rStyle w:val="Hyperlink"/>
            <w:rFonts w:ascii="Times New Roman" w:hAnsi="Times New Roman" w:cs="Times New Roman"/>
          </w:rPr>
          <w:t>nmhe.org</w:t>
        </w:r>
      </w:hyperlink>
      <w:r w:rsidR="005D2B94">
        <w:rPr>
          <w:rFonts w:ascii="Times New Roman" w:hAnsi="Times New Roman" w:cs="Times New Roman"/>
        </w:rPr>
        <w:t>.</w:t>
      </w:r>
      <w:r w:rsidR="00001B67">
        <w:rPr>
          <w:rFonts w:ascii="Times New Roman" w:hAnsi="Times New Roman" w:cs="Times New Roman"/>
        </w:rPr>
        <w:t xml:space="preserve"> </w:t>
      </w:r>
      <w:r w:rsidR="00076E00">
        <w:rPr>
          <w:rFonts w:ascii="Times New Roman" w:hAnsi="Times New Roman" w:cs="Times New Roman"/>
        </w:rPr>
        <w:t xml:space="preserve">After the redesign of the website and the revitalization of social media accounts for NMHE, </w:t>
      </w:r>
      <w:r w:rsidR="00E4119C">
        <w:rPr>
          <w:rFonts w:ascii="Times New Roman" w:hAnsi="Times New Roman" w:cs="Times New Roman"/>
        </w:rPr>
        <w:t xml:space="preserve">the number of unique visitors to the site rose 54 percent year/year, with </w:t>
      </w:r>
      <w:r w:rsidR="00397280">
        <w:rPr>
          <w:rFonts w:ascii="Times New Roman" w:hAnsi="Times New Roman" w:cs="Times New Roman"/>
        </w:rPr>
        <w:t xml:space="preserve">an average of </w:t>
      </w:r>
      <w:r w:rsidR="00E4119C">
        <w:rPr>
          <w:rFonts w:ascii="Times New Roman" w:hAnsi="Times New Roman" w:cs="Times New Roman"/>
        </w:rPr>
        <w:t xml:space="preserve">3.4 thousand </w:t>
      </w:r>
      <w:r w:rsidR="00397280">
        <w:rPr>
          <w:rFonts w:ascii="Times New Roman" w:hAnsi="Times New Roman" w:cs="Times New Roman"/>
        </w:rPr>
        <w:t>unique visitors a year since September 2019.</w:t>
      </w:r>
    </w:p>
    <w:p w14:paraId="24428708" w14:textId="77AF2549" w:rsidR="00C91671" w:rsidRPr="0050791E" w:rsidRDefault="005D2B94" w:rsidP="00C91671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</w:t>
      </w:r>
      <w:r w:rsidR="00A3218B">
        <w:rPr>
          <w:rFonts w:ascii="Times New Roman" w:hAnsi="Times New Roman" w:cs="Times New Roman"/>
        </w:rPr>
        <w:t>signed, developed,</w:t>
      </w:r>
      <w:r>
        <w:rPr>
          <w:rFonts w:ascii="Times New Roman" w:hAnsi="Times New Roman" w:cs="Times New Roman"/>
        </w:rPr>
        <w:t xml:space="preserve"> and </w:t>
      </w:r>
      <w:r w:rsidR="00A3218B">
        <w:rPr>
          <w:rFonts w:ascii="Times New Roman" w:hAnsi="Times New Roman" w:cs="Times New Roman"/>
        </w:rPr>
        <w:t>catalogued the Cultural Competence Repository,</w:t>
      </w:r>
      <w:r w:rsidR="00D066D2">
        <w:rPr>
          <w:rFonts w:ascii="Times New Roman" w:hAnsi="Times New Roman" w:cs="Times New Roman"/>
        </w:rPr>
        <w:t xml:space="preserve"> </w:t>
      </w:r>
      <w:r w:rsidR="00EC02E7">
        <w:rPr>
          <w:rFonts w:ascii="Times New Roman" w:hAnsi="Times New Roman" w:cs="Times New Roman"/>
        </w:rPr>
        <w:t xml:space="preserve">a </w:t>
      </w:r>
      <w:r w:rsidR="005D6B8C">
        <w:rPr>
          <w:rFonts w:ascii="Times New Roman" w:hAnsi="Times New Roman" w:cs="Times New Roman"/>
        </w:rPr>
        <w:t>collection of general health and clinical care resources focused on developing the best diversity and inclusion practices in healthcare</w:t>
      </w:r>
      <w:r w:rsidR="0003677B">
        <w:rPr>
          <w:rFonts w:ascii="Times New Roman" w:hAnsi="Times New Roman" w:cs="Times New Roman"/>
        </w:rPr>
        <w:t>.</w:t>
      </w:r>
      <w:r w:rsidR="00466054">
        <w:rPr>
          <w:rFonts w:ascii="Times New Roman" w:hAnsi="Times New Roman" w:cs="Times New Roman"/>
        </w:rPr>
        <w:t xml:space="preserve"> The Repositor</w:t>
      </w:r>
      <w:r w:rsidR="00EC02E7">
        <w:rPr>
          <w:rFonts w:ascii="Times New Roman" w:hAnsi="Times New Roman" w:cs="Times New Roman"/>
        </w:rPr>
        <w:t xml:space="preserve">y is currently the most visited resource on </w:t>
      </w:r>
      <w:r w:rsidR="008E6994">
        <w:rPr>
          <w:rFonts w:ascii="Times New Roman" w:hAnsi="Times New Roman" w:cs="Times New Roman"/>
        </w:rPr>
        <w:t>NMHE’s site, averaging</w:t>
      </w:r>
      <w:r w:rsidR="001522AC">
        <w:rPr>
          <w:rFonts w:ascii="Times New Roman" w:hAnsi="Times New Roman" w:cs="Times New Roman"/>
        </w:rPr>
        <w:t xml:space="preserve"> </w:t>
      </w:r>
      <w:r w:rsidR="00DE2074">
        <w:rPr>
          <w:rFonts w:ascii="Times New Roman" w:hAnsi="Times New Roman" w:cs="Times New Roman"/>
        </w:rPr>
        <w:t>about 200 unique visitors this past year alone</w:t>
      </w:r>
      <w:proofErr w:type="gramStart"/>
      <w:r w:rsidR="00DE2074">
        <w:rPr>
          <w:rFonts w:ascii="Times New Roman" w:hAnsi="Times New Roman" w:cs="Times New Roman"/>
        </w:rPr>
        <w:t xml:space="preserve">. </w:t>
      </w:r>
      <w:r w:rsidR="008E6994">
        <w:rPr>
          <w:rFonts w:ascii="Times New Roman" w:hAnsi="Times New Roman" w:cs="Times New Roman"/>
        </w:rPr>
        <w:t xml:space="preserve"> </w:t>
      </w:r>
      <w:proofErr w:type="gramEnd"/>
    </w:p>
    <w:p w14:paraId="433FB5F3" w14:textId="4676BBF9" w:rsidR="00C91671" w:rsidRPr="00C91671" w:rsidRDefault="00C96005" w:rsidP="00957D16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Present</w:t>
      </w:r>
      <w:r w:rsidR="00853167">
        <w:rPr>
          <w:rFonts w:ascii="Times New Roman" w:hAnsi="Times New Roman" w:cs="Times New Roman"/>
        </w:rPr>
        <w:t>ed</w:t>
      </w:r>
      <w:r w:rsidR="009309BC">
        <w:rPr>
          <w:rFonts w:ascii="Times New Roman" w:hAnsi="Times New Roman" w:cs="Times New Roman"/>
        </w:rPr>
        <w:t xml:space="preserve"> at board meetings to update and report the </w:t>
      </w:r>
      <w:r w:rsidR="00853167">
        <w:rPr>
          <w:rFonts w:ascii="Times New Roman" w:hAnsi="Times New Roman" w:cs="Times New Roman"/>
        </w:rPr>
        <w:t>status</w:t>
      </w:r>
      <w:r w:rsidR="009309BC">
        <w:rPr>
          <w:rFonts w:ascii="Times New Roman" w:hAnsi="Times New Roman" w:cs="Times New Roman"/>
        </w:rPr>
        <w:t xml:space="preserve"> and progress of the communications committee, and its efforts to maintain chapter communications and </w:t>
      </w:r>
      <w:r w:rsidR="00B810DC">
        <w:rPr>
          <w:rFonts w:ascii="Times New Roman" w:hAnsi="Times New Roman" w:cs="Times New Roman"/>
        </w:rPr>
        <w:t xml:space="preserve">engage members with resources, tools, and coordinating events like networking dinners, webinars, and panel series. </w:t>
      </w:r>
    </w:p>
    <w:p w14:paraId="5D2858DC" w14:textId="4568A930" w:rsidR="00AB492E" w:rsidRPr="0050791E" w:rsidRDefault="00AB492E" w:rsidP="00AB492E">
      <w:pPr>
        <w:pBdr>
          <w:bottom w:val="single" w:sz="6" w:space="1" w:color="auto"/>
        </w:pBd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OTHER </w:t>
      </w:r>
      <w:r w:rsidR="00BA40E1">
        <w:rPr>
          <w:rFonts w:ascii="Times New Roman" w:hAnsi="Times New Roman" w:cs="Times New Roman"/>
          <w:b/>
        </w:rPr>
        <w:t>PROFESSIONAL</w:t>
      </w:r>
      <w:r w:rsidRPr="0050791E">
        <w:rPr>
          <w:rFonts w:ascii="Times New Roman" w:hAnsi="Times New Roman" w:cs="Times New Roman"/>
          <w:b/>
        </w:rPr>
        <w:t xml:space="preserve"> </w:t>
      </w:r>
      <w:r w:rsidR="00BA40E1">
        <w:rPr>
          <w:rFonts w:ascii="Times New Roman" w:hAnsi="Times New Roman" w:cs="Times New Roman"/>
          <w:b/>
        </w:rPr>
        <w:t>EXPERIENCE</w:t>
      </w:r>
      <w:r w:rsidRPr="0050791E">
        <w:rPr>
          <w:rFonts w:ascii="Times New Roman" w:hAnsi="Times New Roman" w:cs="Times New Roman"/>
          <w:b/>
        </w:rPr>
        <w:t xml:space="preserve"> </w:t>
      </w:r>
    </w:p>
    <w:p w14:paraId="3F5F2AA3" w14:textId="7F4E4E71" w:rsidR="00957D16" w:rsidRPr="0050791E" w:rsidRDefault="00F2243D" w:rsidP="00957D16">
      <w:pPr>
        <w:rPr>
          <w:rFonts w:ascii="Times New Roman" w:hAnsi="Times New Roman" w:cs="Times New Roman"/>
        </w:rPr>
      </w:pPr>
      <w:r w:rsidRPr="0050791E">
        <w:rPr>
          <w:rFonts w:ascii="Times New Roman" w:hAnsi="Times New Roman" w:cs="Times New Roman"/>
          <w:b/>
        </w:rPr>
        <w:t>Circulation Desk Assistant at the University of New Mexico Law Library</w:t>
      </w:r>
    </w:p>
    <w:p w14:paraId="549EC367" w14:textId="1CA50CCA" w:rsidR="004C3DF6" w:rsidRPr="0050791E" w:rsidRDefault="00F2243D" w:rsidP="008226F6">
      <w:pPr>
        <w:ind w:firstLine="360"/>
        <w:rPr>
          <w:rFonts w:ascii="Times New Roman" w:hAnsi="Times New Roman" w:cs="Times New Roman"/>
        </w:rPr>
      </w:pPr>
      <w:r w:rsidRPr="0050791E">
        <w:rPr>
          <w:rFonts w:ascii="Times New Roman" w:hAnsi="Times New Roman" w:cs="Times New Roman"/>
          <w:i/>
        </w:rPr>
        <w:t>Albuquerque, NM</w:t>
      </w:r>
      <w:r w:rsidR="004C3DF6" w:rsidRPr="0050791E">
        <w:rPr>
          <w:rFonts w:ascii="Times New Roman" w:hAnsi="Times New Roman" w:cs="Times New Roman"/>
          <w:i/>
        </w:rPr>
        <w:t xml:space="preserve">  </w:t>
      </w:r>
      <w:r w:rsidR="004C3DF6" w:rsidRPr="0050791E">
        <w:rPr>
          <w:rFonts w:ascii="Times New Roman" w:hAnsi="Times New Roman" w:cs="Times New Roman"/>
        </w:rPr>
        <w:t xml:space="preserve">                                                                          </w:t>
      </w:r>
      <w:r w:rsidR="009D4EDE" w:rsidRPr="0050791E">
        <w:rPr>
          <w:rFonts w:ascii="Times New Roman" w:hAnsi="Times New Roman" w:cs="Times New Roman"/>
        </w:rPr>
        <w:t xml:space="preserve">                  </w:t>
      </w:r>
      <w:r w:rsidR="00B3457A">
        <w:rPr>
          <w:rFonts w:ascii="Times New Roman" w:hAnsi="Times New Roman" w:cs="Times New Roman"/>
        </w:rPr>
        <w:t xml:space="preserve">                </w:t>
      </w:r>
      <w:r w:rsidR="004C3DF6" w:rsidRPr="0050791E">
        <w:rPr>
          <w:rFonts w:ascii="Times New Roman" w:hAnsi="Times New Roman" w:cs="Times New Roman"/>
        </w:rPr>
        <w:t xml:space="preserve">November 2018 – </w:t>
      </w:r>
      <w:r w:rsidR="00EE27A3" w:rsidRPr="0050791E">
        <w:rPr>
          <w:rFonts w:ascii="Times New Roman" w:hAnsi="Times New Roman" w:cs="Times New Roman"/>
        </w:rPr>
        <w:t>August 2019</w:t>
      </w:r>
    </w:p>
    <w:p w14:paraId="6D254087" w14:textId="45073DED" w:rsidR="00F2243D" w:rsidRPr="0050791E" w:rsidRDefault="00687459" w:rsidP="00F224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Provided</w:t>
      </w:r>
      <w:r w:rsidR="00B2178B" w:rsidRPr="0050791E">
        <w:rPr>
          <w:rFonts w:ascii="Times New Roman" w:hAnsi="Times New Roman" w:cs="Times New Roman"/>
        </w:rPr>
        <w:t xml:space="preserve"> customer</w:t>
      </w:r>
      <w:r w:rsidR="005347C7" w:rsidRPr="0050791E">
        <w:rPr>
          <w:rFonts w:ascii="Times New Roman" w:hAnsi="Times New Roman" w:cs="Times New Roman"/>
        </w:rPr>
        <w:t xml:space="preserve"> service and </w:t>
      </w:r>
      <w:r w:rsidR="005255E3">
        <w:rPr>
          <w:rFonts w:ascii="Times New Roman" w:hAnsi="Times New Roman" w:cs="Times New Roman"/>
        </w:rPr>
        <w:t xml:space="preserve">information regarding the library’s collection </w:t>
      </w:r>
      <w:r w:rsidR="005347C7" w:rsidRPr="0050791E">
        <w:rPr>
          <w:rFonts w:ascii="Times New Roman" w:hAnsi="Times New Roman" w:cs="Times New Roman"/>
        </w:rPr>
        <w:t>for patrons</w:t>
      </w:r>
      <w:r w:rsidR="00AC604F">
        <w:rPr>
          <w:rFonts w:ascii="Times New Roman" w:hAnsi="Times New Roman" w:cs="Times New Roman"/>
        </w:rPr>
        <w:t>.</w:t>
      </w:r>
    </w:p>
    <w:p w14:paraId="47FEF008" w14:textId="4D2EFBDF" w:rsidR="00E459FC" w:rsidRPr="0050791E" w:rsidRDefault="005347C7" w:rsidP="00574E67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50791E">
        <w:rPr>
          <w:rFonts w:ascii="Times New Roman" w:hAnsi="Times New Roman" w:cs="Times New Roman"/>
        </w:rPr>
        <w:t xml:space="preserve">Operated </w:t>
      </w:r>
      <w:r w:rsidR="00475886" w:rsidRPr="0050791E">
        <w:rPr>
          <w:rFonts w:ascii="Times New Roman" w:hAnsi="Times New Roman" w:cs="Times New Roman"/>
        </w:rPr>
        <w:t xml:space="preserve">library and managed </w:t>
      </w:r>
      <w:r w:rsidR="009C7678">
        <w:rPr>
          <w:rFonts w:ascii="Times New Roman" w:hAnsi="Times New Roman" w:cs="Times New Roman"/>
        </w:rPr>
        <w:t xml:space="preserve">the </w:t>
      </w:r>
      <w:r w:rsidR="00475886" w:rsidRPr="0050791E">
        <w:rPr>
          <w:rFonts w:ascii="Times New Roman" w:hAnsi="Times New Roman" w:cs="Times New Roman"/>
        </w:rPr>
        <w:t>circulation</w:t>
      </w:r>
      <w:r w:rsidR="009C7678">
        <w:rPr>
          <w:rFonts w:ascii="Times New Roman" w:hAnsi="Times New Roman" w:cs="Times New Roman"/>
        </w:rPr>
        <w:t xml:space="preserve"> </w:t>
      </w:r>
      <w:r w:rsidR="00743A33">
        <w:rPr>
          <w:rFonts w:ascii="Times New Roman" w:hAnsi="Times New Roman" w:cs="Times New Roman"/>
        </w:rPr>
        <w:t>of books using</w:t>
      </w:r>
      <w:r w:rsidR="00F952C3">
        <w:rPr>
          <w:rFonts w:ascii="Times New Roman" w:hAnsi="Times New Roman" w:cs="Times New Roman"/>
        </w:rPr>
        <w:t xml:space="preserve"> the</w:t>
      </w:r>
      <w:r w:rsidR="00743A33">
        <w:rPr>
          <w:rFonts w:ascii="Times New Roman" w:hAnsi="Times New Roman" w:cs="Times New Roman"/>
        </w:rPr>
        <w:t xml:space="preserve"> WorldCat catalog software.</w:t>
      </w:r>
    </w:p>
    <w:p w14:paraId="257CD0A9" w14:textId="16EB1B6C" w:rsidR="00AF4CE0" w:rsidRPr="0050791E" w:rsidRDefault="00687459" w:rsidP="00574E67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102AB7" w:rsidRPr="0050791E">
        <w:rPr>
          <w:rFonts w:ascii="Times New Roman" w:hAnsi="Times New Roman" w:cs="Times New Roman"/>
        </w:rPr>
        <w:t>nventor</w:t>
      </w:r>
      <w:r>
        <w:rPr>
          <w:rFonts w:ascii="Times New Roman" w:hAnsi="Times New Roman" w:cs="Times New Roman"/>
        </w:rPr>
        <w:t>ied</w:t>
      </w:r>
      <w:r w:rsidR="00102AB7" w:rsidRPr="0050791E">
        <w:rPr>
          <w:rFonts w:ascii="Times New Roman" w:hAnsi="Times New Roman" w:cs="Times New Roman"/>
        </w:rPr>
        <w:t xml:space="preserve"> </w:t>
      </w:r>
      <w:r w:rsidR="00AD3AAE">
        <w:rPr>
          <w:rFonts w:ascii="Times New Roman" w:hAnsi="Times New Roman" w:cs="Times New Roman"/>
        </w:rPr>
        <w:t xml:space="preserve">library </w:t>
      </w:r>
      <w:r w:rsidR="007F365B" w:rsidRPr="0050791E">
        <w:rPr>
          <w:rFonts w:ascii="Times New Roman" w:hAnsi="Times New Roman" w:cs="Times New Roman"/>
        </w:rPr>
        <w:t>c</w:t>
      </w:r>
      <w:r w:rsidR="00102AB7" w:rsidRPr="0050791E">
        <w:rPr>
          <w:rFonts w:ascii="Times New Roman" w:hAnsi="Times New Roman" w:cs="Times New Roman"/>
        </w:rPr>
        <w:t>ollection</w:t>
      </w:r>
      <w:r>
        <w:rPr>
          <w:rFonts w:ascii="Times New Roman" w:hAnsi="Times New Roman" w:cs="Times New Roman"/>
        </w:rPr>
        <w:t xml:space="preserve"> </w:t>
      </w:r>
      <w:r w:rsidR="00253A72">
        <w:rPr>
          <w:rFonts w:ascii="Times New Roman" w:hAnsi="Times New Roman" w:cs="Times New Roman"/>
        </w:rPr>
        <w:t xml:space="preserve">in a project to ascertain the </w:t>
      </w:r>
      <w:r w:rsidR="004C0C5F">
        <w:rPr>
          <w:rFonts w:ascii="Times New Roman" w:hAnsi="Times New Roman" w:cs="Times New Roman"/>
        </w:rPr>
        <w:t xml:space="preserve">accurate number of real books in the library’s collection and reference the findings with </w:t>
      </w:r>
      <w:r w:rsidR="00694AF5">
        <w:rPr>
          <w:rFonts w:ascii="Times New Roman" w:hAnsi="Times New Roman" w:cs="Times New Roman"/>
        </w:rPr>
        <w:t xml:space="preserve">WorldCat catalog data. </w:t>
      </w:r>
    </w:p>
    <w:p w14:paraId="4EA3FDAC" w14:textId="77777777" w:rsidR="00014A9A" w:rsidRPr="0050791E" w:rsidRDefault="00014A9A" w:rsidP="00014A9A">
      <w:pPr>
        <w:rPr>
          <w:rFonts w:ascii="Times New Roman" w:hAnsi="Times New Roman" w:cs="Times New Roman"/>
          <w:b/>
        </w:rPr>
      </w:pPr>
      <w:r w:rsidRPr="0050791E">
        <w:rPr>
          <w:rFonts w:ascii="Times New Roman" w:hAnsi="Times New Roman" w:cs="Times New Roman"/>
          <w:b/>
        </w:rPr>
        <w:t>Intern at the Law Office of Andrea I. Gunderson</w:t>
      </w:r>
    </w:p>
    <w:p w14:paraId="04477E50" w14:textId="653DA5F6" w:rsidR="00014A9A" w:rsidRPr="0050791E" w:rsidRDefault="00014A9A" w:rsidP="00014A9A">
      <w:pPr>
        <w:ind w:firstLine="360"/>
        <w:rPr>
          <w:rFonts w:ascii="Times New Roman" w:hAnsi="Times New Roman" w:cs="Times New Roman"/>
        </w:rPr>
      </w:pPr>
      <w:r w:rsidRPr="0050791E">
        <w:rPr>
          <w:rFonts w:ascii="Times New Roman" w:hAnsi="Times New Roman" w:cs="Times New Roman"/>
          <w:i/>
        </w:rPr>
        <w:t xml:space="preserve">Albuquerque, NM </w:t>
      </w:r>
      <w:r w:rsidRPr="0050791E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 w:rsidR="00B3457A">
        <w:rPr>
          <w:rFonts w:ascii="Times New Roman" w:hAnsi="Times New Roman" w:cs="Times New Roman"/>
        </w:rPr>
        <w:t xml:space="preserve">                </w:t>
      </w:r>
      <w:r w:rsidRPr="0050791E">
        <w:rPr>
          <w:rFonts w:ascii="Times New Roman" w:hAnsi="Times New Roman" w:cs="Times New Roman"/>
        </w:rPr>
        <w:t>September 2017 – August 2018</w:t>
      </w:r>
    </w:p>
    <w:p w14:paraId="43DFD81D" w14:textId="3BDB7AF6" w:rsidR="00014A9A" w:rsidRPr="0050791E" w:rsidRDefault="006C6383" w:rsidP="00014A9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Coordinated the digitalization of office </w:t>
      </w:r>
      <w:r w:rsidR="00443845">
        <w:rPr>
          <w:rFonts w:ascii="Times New Roman" w:hAnsi="Times New Roman" w:cs="Times New Roman"/>
        </w:rPr>
        <w:t xml:space="preserve">files and operations, porting documents and financial </w:t>
      </w:r>
      <w:r w:rsidR="004E6088">
        <w:rPr>
          <w:rFonts w:ascii="Times New Roman" w:hAnsi="Times New Roman" w:cs="Times New Roman"/>
        </w:rPr>
        <w:t xml:space="preserve">operations to an </w:t>
      </w:r>
      <w:r w:rsidR="00014A9A" w:rsidRPr="0050791E">
        <w:rPr>
          <w:rFonts w:ascii="Times New Roman" w:hAnsi="Times New Roman" w:cs="Times New Roman"/>
        </w:rPr>
        <w:t>online office management software</w:t>
      </w:r>
      <w:r w:rsidR="00F31568">
        <w:rPr>
          <w:rFonts w:ascii="Times New Roman" w:hAnsi="Times New Roman" w:cs="Times New Roman"/>
        </w:rPr>
        <w:t xml:space="preserve"> to monitor office expenditures, issue invoices, </w:t>
      </w:r>
      <w:r w:rsidR="004E6088">
        <w:rPr>
          <w:rFonts w:ascii="Times New Roman" w:hAnsi="Times New Roman" w:cs="Times New Roman"/>
        </w:rPr>
        <w:t xml:space="preserve">and </w:t>
      </w:r>
      <w:r w:rsidR="00F31568">
        <w:rPr>
          <w:rFonts w:ascii="Times New Roman" w:hAnsi="Times New Roman" w:cs="Times New Roman"/>
        </w:rPr>
        <w:t xml:space="preserve">mange </w:t>
      </w:r>
      <w:r w:rsidR="000D020D">
        <w:rPr>
          <w:rFonts w:ascii="Times New Roman" w:hAnsi="Times New Roman" w:cs="Times New Roman"/>
        </w:rPr>
        <w:t>cases</w:t>
      </w:r>
      <w:r w:rsidR="004E6088">
        <w:rPr>
          <w:rFonts w:ascii="Times New Roman" w:hAnsi="Times New Roman" w:cs="Times New Roman"/>
        </w:rPr>
        <w:t xml:space="preserve"> </w:t>
      </w:r>
      <w:r w:rsidR="00DD535D">
        <w:rPr>
          <w:rFonts w:ascii="Times New Roman" w:hAnsi="Times New Roman" w:cs="Times New Roman"/>
        </w:rPr>
        <w:t xml:space="preserve">and state contracts. </w:t>
      </w:r>
    </w:p>
    <w:p w14:paraId="2E8F6860" w14:textId="556AD63C" w:rsidR="00014A9A" w:rsidRPr="0050791E" w:rsidRDefault="00014A9A" w:rsidP="00014A9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0791E">
        <w:rPr>
          <w:rFonts w:ascii="Times New Roman" w:hAnsi="Times New Roman" w:cs="Times New Roman"/>
        </w:rPr>
        <w:t>Attended trials, depositions, and hearings as an office aide</w:t>
      </w:r>
      <w:r w:rsidR="000D020D">
        <w:rPr>
          <w:rFonts w:ascii="Times New Roman" w:hAnsi="Times New Roman" w:cs="Times New Roman"/>
        </w:rPr>
        <w:t xml:space="preserve"> to re</w:t>
      </w:r>
      <w:r w:rsidR="004E6B97">
        <w:rPr>
          <w:rFonts w:ascii="Times New Roman" w:hAnsi="Times New Roman" w:cs="Times New Roman"/>
        </w:rPr>
        <w:t xml:space="preserve">cord </w:t>
      </w:r>
      <w:r w:rsidR="0019220D">
        <w:rPr>
          <w:rFonts w:ascii="Times New Roman" w:hAnsi="Times New Roman" w:cs="Times New Roman"/>
        </w:rPr>
        <w:t xml:space="preserve">and later file </w:t>
      </w:r>
      <w:r w:rsidR="004E6B97">
        <w:rPr>
          <w:rFonts w:ascii="Times New Roman" w:hAnsi="Times New Roman" w:cs="Times New Roman"/>
        </w:rPr>
        <w:t>minutes</w:t>
      </w:r>
      <w:r w:rsidR="0019220D">
        <w:rPr>
          <w:rFonts w:ascii="Times New Roman" w:hAnsi="Times New Roman" w:cs="Times New Roman"/>
        </w:rPr>
        <w:t xml:space="preserve"> for later reference. </w:t>
      </w:r>
    </w:p>
    <w:p w14:paraId="26A0998E" w14:textId="21DCCC1E" w:rsidR="00014A9A" w:rsidRPr="0050791E" w:rsidRDefault="00014A9A" w:rsidP="00014A9A">
      <w:pPr>
        <w:rPr>
          <w:rFonts w:ascii="Times New Roman" w:hAnsi="Times New Roman" w:cs="Times New Roman"/>
          <w:b/>
        </w:rPr>
      </w:pPr>
      <w:r w:rsidRPr="0050791E">
        <w:rPr>
          <w:rFonts w:ascii="Times New Roman" w:hAnsi="Times New Roman" w:cs="Times New Roman"/>
          <w:b/>
        </w:rPr>
        <w:t xml:space="preserve">Legislative Intern at the Congressional Office of Nannette Diaz Barragan </w:t>
      </w:r>
    </w:p>
    <w:p w14:paraId="7A2F9647" w14:textId="746891A9" w:rsidR="00014A9A" w:rsidRPr="0050791E" w:rsidRDefault="00014A9A" w:rsidP="00014A9A">
      <w:pPr>
        <w:ind w:firstLine="360"/>
        <w:rPr>
          <w:rFonts w:ascii="Times New Roman" w:hAnsi="Times New Roman" w:cs="Times New Roman"/>
        </w:rPr>
      </w:pPr>
      <w:r w:rsidRPr="0050791E">
        <w:rPr>
          <w:rFonts w:ascii="Times New Roman" w:hAnsi="Times New Roman" w:cs="Times New Roman"/>
          <w:i/>
        </w:rPr>
        <w:t xml:space="preserve">Longworth House Office Building, Washington, </w:t>
      </w:r>
      <w:proofErr w:type="gramStart"/>
      <w:r w:rsidRPr="0050791E">
        <w:rPr>
          <w:rFonts w:ascii="Times New Roman" w:hAnsi="Times New Roman" w:cs="Times New Roman"/>
          <w:i/>
        </w:rPr>
        <w:t xml:space="preserve">D.C.  </w:t>
      </w:r>
      <w:proofErr w:type="gramEnd"/>
      <w:r w:rsidRPr="0050791E">
        <w:rPr>
          <w:rFonts w:ascii="Times New Roman" w:hAnsi="Times New Roman" w:cs="Times New Roman"/>
        </w:rPr>
        <w:t xml:space="preserve">                                                   </w:t>
      </w:r>
      <w:r w:rsidR="00B3457A">
        <w:rPr>
          <w:rFonts w:ascii="Times New Roman" w:hAnsi="Times New Roman" w:cs="Times New Roman"/>
        </w:rPr>
        <w:t xml:space="preserve">               </w:t>
      </w:r>
      <w:r w:rsidRPr="0050791E">
        <w:rPr>
          <w:rFonts w:ascii="Times New Roman" w:hAnsi="Times New Roman" w:cs="Times New Roman"/>
        </w:rPr>
        <w:t>May 2017 – July 2017</w:t>
      </w:r>
    </w:p>
    <w:p w14:paraId="0EA52841" w14:textId="0E225EA6" w:rsidR="00014A9A" w:rsidRPr="0050791E" w:rsidRDefault="00EF7EDE" w:rsidP="00014A9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Authored</w:t>
      </w:r>
      <w:r w:rsidR="00014A9A" w:rsidRPr="0050791E">
        <w:rPr>
          <w:rFonts w:ascii="Times New Roman" w:hAnsi="Times New Roman" w:cs="Times New Roman"/>
        </w:rPr>
        <w:t xml:space="preserve"> speeches for Congresswoman Nannette Diaz Barragan</w:t>
      </w:r>
      <w:r w:rsidR="00942D0C">
        <w:rPr>
          <w:rFonts w:ascii="Times New Roman" w:hAnsi="Times New Roman" w:cs="Times New Roman"/>
        </w:rPr>
        <w:t>, delivered regularly on the House Floor</w:t>
      </w:r>
      <w:r w:rsidR="00AC604F">
        <w:rPr>
          <w:rFonts w:ascii="Times New Roman" w:hAnsi="Times New Roman" w:cs="Times New Roman"/>
        </w:rPr>
        <w:t>.</w:t>
      </w:r>
    </w:p>
    <w:p w14:paraId="71060A9F" w14:textId="0695A361" w:rsidR="00014A9A" w:rsidRPr="0050791E" w:rsidRDefault="00014A9A" w:rsidP="00014A9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u w:val="single"/>
        </w:rPr>
      </w:pPr>
      <w:r w:rsidRPr="0050791E">
        <w:rPr>
          <w:rFonts w:ascii="Times New Roman" w:hAnsi="Times New Roman" w:cs="Times New Roman"/>
        </w:rPr>
        <w:t xml:space="preserve">Communicated </w:t>
      </w:r>
      <w:r w:rsidR="00AA7D5A">
        <w:rPr>
          <w:rFonts w:ascii="Times New Roman" w:hAnsi="Times New Roman" w:cs="Times New Roman"/>
        </w:rPr>
        <w:t xml:space="preserve">daily </w:t>
      </w:r>
      <w:r w:rsidRPr="0050791E">
        <w:rPr>
          <w:rFonts w:ascii="Times New Roman" w:hAnsi="Times New Roman" w:cs="Times New Roman"/>
        </w:rPr>
        <w:t>with constituents from CA-44</w:t>
      </w:r>
      <w:r w:rsidR="00AA7D5A">
        <w:rPr>
          <w:rFonts w:ascii="Times New Roman" w:hAnsi="Times New Roman" w:cs="Times New Roman"/>
        </w:rPr>
        <w:t>, the Congresswoman’s congressional district</w:t>
      </w:r>
      <w:r w:rsidR="00AC604F">
        <w:rPr>
          <w:rFonts w:ascii="Times New Roman" w:hAnsi="Times New Roman" w:cs="Times New Roman"/>
        </w:rPr>
        <w:t>.</w:t>
      </w:r>
    </w:p>
    <w:p w14:paraId="71E23AB6" w14:textId="141FB801" w:rsidR="00014A9A" w:rsidRPr="0050791E" w:rsidRDefault="00E33411" w:rsidP="00014A9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Coordinated the standardization of</w:t>
      </w:r>
      <w:r w:rsidR="00014A9A" w:rsidRPr="0050791E">
        <w:rPr>
          <w:rFonts w:ascii="Times New Roman" w:hAnsi="Times New Roman" w:cs="Times New Roman"/>
        </w:rPr>
        <w:t xml:space="preserve"> intern documents and inter-office communications</w:t>
      </w:r>
      <w:r>
        <w:rPr>
          <w:rFonts w:ascii="Times New Roman" w:hAnsi="Times New Roman" w:cs="Times New Roman"/>
        </w:rPr>
        <w:t xml:space="preserve"> in a file management software</w:t>
      </w:r>
      <w:r w:rsidR="002F1658">
        <w:rPr>
          <w:rFonts w:ascii="Times New Roman" w:hAnsi="Times New Roman" w:cs="Times New Roman"/>
        </w:rPr>
        <w:t xml:space="preserve"> to centralize forms and files regularly used my </w:t>
      </w:r>
      <w:r w:rsidR="00C0368E">
        <w:rPr>
          <w:rFonts w:ascii="Times New Roman" w:hAnsi="Times New Roman" w:cs="Times New Roman"/>
        </w:rPr>
        <w:t>other interns and staff</w:t>
      </w:r>
      <w:r w:rsidR="00AC604F">
        <w:rPr>
          <w:rFonts w:ascii="Times New Roman" w:hAnsi="Times New Roman" w:cs="Times New Roman"/>
        </w:rPr>
        <w:t>.</w:t>
      </w:r>
    </w:p>
    <w:p w14:paraId="20A97D1F" w14:textId="77777777" w:rsidR="00A860A3" w:rsidRPr="0050791E" w:rsidRDefault="00A860A3" w:rsidP="00A860A3">
      <w:pPr>
        <w:pBdr>
          <w:bottom w:val="single" w:sz="6" w:space="1" w:color="auto"/>
        </w:pBdr>
        <w:rPr>
          <w:rFonts w:ascii="Times New Roman" w:hAnsi="Times New Roman" w:cs="Times New Roman"/>
          <w:b/>
        </w:rPr>
      </w:pPr>
      <w:r w:rsidRPr="0050791E">
        <w:rPr>
          <w:rFonts w:ascii="Times New Roman" w:hAnsi="Times New Roman" w:cs="Times New Roman"/>
          <w:b/>
        </w:rPr>
        <w:t>EDUCATION</w:t>
      </w:r>
    </w:p>
    <w:p w14:paraId="3899AC90" w14:textId="737659DE" w:rsidR="00C75881" w:rsidRDefault="00330B8A" w:rsidP="00C9167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Bachelor of Science</w:t>
      </w:r>
      <w:r w:rsidR="00CF4B6C">
        <w:rPr>
          <w:rFonts w:ascii="Times New Roman" w:hAnsi="Times New Roman" w:cs="Times New Roman"/>
          <w:bCs/>
        </w:rPr>
        <w:t xml:space="preserve"> in Population Health at </w:t>
      </w:r>
      <w:r>
        <w:rPr>
          <w:rFonts w:ascii="Times New Roman" w:hAnsi="Times New Roman" w:cs="Times New Roman"/>
          <w:bCs/>
        </w:rPr>
        <w:t>t</w:t>
      </w:r>
      <w:r w:rsidR="00A860A3" w:rsidRPr="0050791E">
        <w:rPr>
          <w:rFonts w:ascii="Times New Roman" w:hAnsi="Times New Roman" w:cs="Times New Roman"/>
          <w:bCs/>
        </w:rPr>
        <w:t>he University of New</w:t>
      </w:r>
      <w:r>
        <w:rPr>
          <w:rFonts w:ascii="Times New Roman" w:hAnsi="Times New Roman" w:cs="Times New Roman"/>
          <w:bCs/>
        </w:rPr>
        <w:t xml:space="preserve"> M</w:t>
      </w:r>
      <w:r w:rsidR="002367FF">
        <w:rPr>
          <w:rFonts w:ascii="Times New Roman" w:hAnsi="Times New Roman" w:cs="Times New Roman"/>
          <w:bCs/>
        </w:rPr>
        <w:t>exico</w:t>
      </w:r>
      <w:r w:rsidR="00A860A3" w:rsidRPr="0050791E">
        <w:rPr>
          <w:rFonts w:ascii="Times New Roman" w:hAnsi="Times New Roman" w:cs="Times New Roman"/>
          <w:bCs/>
        </w:rPr>
        <w:t xml:space="preserve"> </w:t>
      </w:r>
      <w:r w:rsidR="00CF4B6C">
        <w:rPr>
          <w:rFonts w:ascii="Times New Roman" w:hAnsi="Times New Roman" w:cs="Times New Roman"/>
          <w:bCs/>
        </w:rPr>
        <w:t xml:space="preserve">        </w:t>
      </w:r>
      <w:r w:rsidR="00A860A3" w:rsidRPr="0050791E">
        <w:rPr>
          <w:rFonts w:ascii="Times New Roman" w:hAnsi="Times New Roman" w:cs="Times New Roman"/>
          <w:bCs/>
        </w:rPr>
        <w:t xml:space="preserve">2018 – </w:t>
      </w:r>
      <w:r w:rsidR="00764241">
        <w:rPr>
          <w:rFonts w:ascii="Times New Roman" w:hAnsi="Times New Roman" w:cs="Times New Roman"/>
          <w:bCs/>
        </w:rPr>
        <w:t>Expected Graduation Spring 2022</w:t>
      </w:r>
    </w:p>
    <w:p w14:paraId="5FCB9895" w14:textId="74CBD283" w:rsidR="00A860A3" w:rsidRPr="00C91671" w:rsidRDefault="00330B8A" w:rsidP="00C9167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Master of Business Administration at t</w:t>
      </w:r>
      <w:r w:rsidR="00C75881">
        <w:rPr>
          <w:rFonts w:ascii="Times New Roman" w:hAnsi="Times New Roman" w:cs="Times New Roman"/>
          <w:bCs/>
        </w:rPr>
        <w:t xml:space="preserve">he University of New Mexico studying </w:t>
      </w:r>
      <w:r w:rsidR="00764241">
        <w:rPr>
          <w:rFonts w:ascii="Times New Roman" w:hAnsi="Times New Roman" w:cs="Times New Roman"/>
          <w:bCs/>
        </w:rPr>
        <w:t xml:space="preserve"> </w:t>
      </w:r>
      <w:r w:rsidR="002367FF">
        <w:rPr>
          <w:rFonts w:ascii="Times New Roman" w:hAnsi="Times New Roman" w:cs="Times New Roman"/>
          <w:bCs/>
        </w:rPr>
        <w:t xml:space="preserve">      2021-Expected Graduation Spring 2022</w:t>
      </w:r>
    </w:p>
    <w:p w14:paraId="44F3CB60" w14:textId="4F166907" w:rsidR="007C7091" w:rsidRPr="0050791E" w:rsidRDefault="00CC1118" w:rsidP="007C7091">
      <w:pPr>
        <w:pBdr>
          <w:bottom w:val="single" w:sz="6" w:space="1" w:color="auto"/>
        </w:pBd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PROFESSIONAL ORGANIZATIONS</w:t>
      </w:r>
    </w:p>
    <w:p w14:paraId="4F15081C" w14:textId="55CB1666" w:rsidR="007C7091" w:rsidRPr="0050791E" w:rsidRDefault="00F95E73" w:rsidP="007C7091">
      <w:pPr>
        <w:rPr>
          <w:rFonts w:ascii="Times New Roman" w:hAnsi="Times New Roman" w:cs="Times New Roman"/>
          <w:bCs/>
        </w:rPr>
      </w:pPr>
      <w:r w:rsidRPr="0050791E">
        <w:rPr>
          <w:rFonts w:ascii="Times New Roman" w:hAnsi="Times New Roman" w:cs="Times New Roman"/>
          <w:b/>
        </w:rPr>
        <w:t xml:space="preserve">Outreach Chair </w:t>
      </w:r>
      <w:r w:rsidR="00546377" w:rsidRPr="0050791E">
        <w:rPr>
          <w:rFonts w:ascii="Times New Roman" w:hAnsi="Times New Roman" w:cs="Times New Roman"/>
          <w:b/>
        </w:rPr>
        <w:t>at</w:t>
      </w:r>
      <w:r w:rsidRPr="0050791E">
        <w:rPr>
          <w:rFonts w:ascii="Times New Roman" w:hAnsi="Times New Roman" w:cs="Times New Roman"/>
          <w:b/>
        </w:rPr>
        <w:t xml:space="preserve"> the Population Health Undergraduate Network</w:t>
      </w:r>
    </w:p>
    <w:p w14:paraId="19761BC9" w14:textId="5228E268" w:rsidR="00543CAB" w:rsidRPr="0050791E" w:rsidRDefault="00317864" w:rsidP="007C7091">
      <w:pPr>
        <w:rPr>
          <w:rFonts w:ascii="Times New Roman" w:hAnsi="Times New Roman" w:cs="Times New Roman"/>
          <w:bCs/>
        </w:rPr>
      </w:pPr>
      <w:r w:rsidRPr="0050791E">
        <w:rPr>
          <w:rFonts w:ascii="Times New Roman" w:hAnsi="Times New Roman" w:cs="Times New Roman"/>
          <w:bCs/>
        </w:rPr>
        <w:t xml:space="preserve">     </w:t>
      </w:r>
      <w:r w:rsidRPr="0050791E">
        <w:rPr>
          <w:rFonts w:ascii="Times New Roman" w:hAnsi="Times New Roman" w:cs="Times New Roman"/>
          <w:bCs/>
          <w:i/>
          <w:iCs/>
        </w:rPr>
        <w:t>Albuquerque, NM</w:t>
      </w:r>
      <w:r w:rsidRPr="0050791E"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</w:t>
      </w:r>
      <w:r w:rsidR="00543CAB">
        <w:rPr>
          <w:rFonts w:ascii="Times New Roman" w:hAnsi="Times New Roman" w:cs="Times New Roman"/>
          <w:bCs/>
        </w:rPr>
        <w:t xml:space="preserve">      </w:t>
      </w:r>
      <w:r w:rsidR="00B3457A">
        <w:rPr>
          <w:rFonts w:ascii="Times New Roman" w:hAnsi="Times New Roman" w:cs="Times New Roman"/>
          <w:bCs/>
        </w:rPr>
        <w:t xml:space="preserve">          </w:t>
      </w:r>
      <w:r w:rsidR="00E603E0">
        <w:rPr>
          <w:rFonts w:ascii="Times New Roman" w:hAnsi="Times New Roman" w:cs="Times New Roman"/>
          <w:bCs/>
        </w:rPr>
        <w:t>January</w:t>
      </w:r>
      <w:r w:rsidRPr="0050791E">
        <w:rPr>
          <w:rFonts w:ascii="Times New Roman" w:hAnsi="Times New Roman" w:cs="Times New Roman"/>
          <w:bCs/>
        </w:rPr>
        <w:t xml:space="preserve"> </w:t>
      </w:r>
      <w:r w:rsidR="00DA53B8" w:rsidRPr="0050791E">
        <w:rPr>
          <w:rFonts w:ascii="Times New Roman" w:hAnsi="Times New Roman" w:cs="Times New Roman"/>
          <w:bCs/>
        </w:rPr>
        <w:t>2020</w:t>
      </w:r>
      <w:r w:rsidR="00543CAB">
        <w:rPr>
          <w:rFonts w:ascii="Times New Roman" w:hAnsi="Times New Roman" w:cs="Times New Roman"/>
          <w:bCs/>
        </w:rPr>
        <w:t xml:space="preserve"> – </w:t>
      </w:r>
      <w:r w:rsidR="00B3457A">
        <w:rPr>
          <w:rFonts w:ascii="Times New Roman" w:hAnsi="Times New Roman" w:cs="Times New Roman"/>
          <w:bCs/>
        </w:rPr>
        <w:t>May 2021</w:t>
      </w:r>
    </w:p>
    <w:p w14:paraId="28362543" w14:textId="151B0B5C" w:rsidR="00DA53B8" w:rsidRPr="0050791E" w:rsidRDefault="00A6184A" w:rsidP="00DA53B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L</w:t>
      </w:r>
      <w:r w:rsidR="00931938" w:rsidRPr="0050791E">
        <w:rPr>
          <w:rFonts w:ascii="Times New Roman" w:hAnsi="Times New Roman" w:cs="Times New Roman"/>
          <w:bCs/>
        </w:rPr>
        <w:t>iaison between population health students and the College of Population Health administration</w:t>
      </w:r>
      <w:r w:rsidR="005F1279">
        <w:rPr>
          <w:rFonts w:ascii="Times New Roman" w:hAnsi="Times New Roman" w:cs="Times New Roman"/>
          <w:bCs/>
        </w:rPr>
        <w:t>.</w:t>
      </w:r>
    </w:p>
    <w:p w14:paraId="5F245987" w14:textId="498F7501" w:rsidR="00931938" w:rsidRPr="0050791E" w:rsidRDefault="00242DA7" w:rsidP="00DA53B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Cs/>
        </w:rPr>
      </w:pPr>
      <w:r w:rsidRPr="0050791E">
        <w:rPr>
          <w:rFonts w:ascii="Times New Roman" w:hAnsi="Times New Roman" w:cs="Times New Roman"/>
          <w:bCs/>
        </w:rPr>
        <w:t>Communicate</w:t>
      </w:r>
      <w:r w:rsidR="00A6184A">
        <w:rPr>
          <w:rFonts w:ascii="Times New Roman" w:hAnsi="Times New Roman" w:cs="Times New Roman"/>
          <w:bCs/>
        </w:rPr>
        <w:t>d</w:t>
      </w:r>
      <w:r w:rsidRPr="0050791E">
        <w:rPr>
          <w:rFonts w:ascii="Times New Roman" w:hAnsi="Times New Roman" w:cs="Times New Roman"/>
          <w:bCs/>
        </w:rPr>
        <w:t xml:space="preserve"> events, news, and other </w:t>
      </w:r>
      <w:r w:rsidR="0050791E" w:rsidRPr="0050791E">
        <w:rPr>
          <w:rFonts w:ascii="Times New Roman" w:hAnsi="Times New Roman" w:cs="Times New Roman"/>
          <w:bCs/>
        </w:rPr>
        <w:t>notable information to students</w:t>
      </w:r>
      <w:r w:rsidR="005F1279">
        <w:rPr>
          <w:rFonts w:ascii="Times New Roman" w:hAnsi="Times New Roman" w:cs="Times New Roman"/>
          <w:bCs/>
        </w:rPr>
        <w:t>.</w:t>
      </w:r>
    </w:p>
    <w:p w14:paraId="59AA6D3A" w14:textId="72A5BC3C" w:rsidR="001E4B89" w:rsidRPr="00FB1D52" w:rsidRDefault="001E4B89" w:rsidP="001E4B89">
      <w:pPr>
        <w:rPr>
          <w:rFonts w:ascii="Times New Roman" w:hAnsi="Times New Roman" w:cs="Times New Roman"/>
          <w:sz w:val="24"/>
          <w:szCs w:val="24"/>
        </w:rPr>
      </w:pPr>
      <w:bookmarkStart w:id="1" w:name="_Hlk5450018"/>
    </w:p>
    <w:bookmarkEnd w:id="1"/>
    <w:p w14:paraId="7A2D3C7C" w14:textId="599C5478" w:rsidR="001E4B89" w:rsidRPr="000B5F43" w:rsidRDefault="001E4B89" w:rsidP="001E4B89">
      <w:pPr>
        <w:rPr>
          <w:rFonts w:ascii="Times New Roman" w:hAnsi="Times New Roman" w:cs="Times New Roman"/>
          <w:b/>
          <w:sz w:val="44"/>
          <w:szCs w:val="44"/>
        </w:rPr>
      </w:pPr>
    </w:p>
    <w:p w14:paraId="347648E6" w14:textId="1C539044" w:rsidR="001E4B89" w:rsidRPr="001E4B89" w:rsidRDefault="001E4B89" w:rsidP="001E4B89">
      <w:pPr>
        <w:rPr>
          <w:rFonts w:ascii="Times New Roman" w:hAnsi="Times New Roman" w:cs="Times New Roman"/>
          <w:sz w:val="24"/>
          <w:szCs w:val="24"/>
        </w:rPr>
      </w:pPr>
    </w:p>
    <w:sectPr w:rsidR="001E4B89" w:rsidRPr="001E4B89" w:rsidSect="00FA292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442B5" w14:textId="77777777" w:rsidR="009C57EE" w:rsidRDefault="009C57EE" w:rsidP="00EF5D21">
      <w:pPr>
        <w:spacing w:after="0" w:line="240" w:lineRule="auto"/>
      </w:pPr>
      <w:r>
        <w:separator/>
      </w:r>
    </w:p>
  </w:endnote>
  <w:endnote w:type="continuationSeparator" w:id="0">
    <w:p w14:paraId="2401FE02" w14:textId="77777777" w:rsidR="009C57EE" w:rsidRDefault="009C57EE" w:rsidP="00EF5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2B945" w14:textId="77777777" w:rsidR="00187663" w:rsidRDefault="001876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901B5" w14:textId="77777777" w:rsidR="00187663" w:rsidRDefault="0018766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7AF93" w14:textId="77777777" w:rsidR="00187663" w:rsidRDefault="001876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72E4F" w14:textId="77777777" w:rsidR="009C57EE" w:rsidRDefault="009C57EE" w:rsidP="00EF5D21">
      <w:pPr>
        <w:spacing w:after="0" w:line="240" w:lineRule="auto"/>
      </w:pPr>
      <w:r>
        <w:separator/>
      </w:r>
    </w:p>
  </w:footnote>
  <w:footnote w:type="continuationSeparator" w:id="0">
    <w:p w14:paraId="0658BB46" w14:textId="77777777" w:rsidR="009C57EE" w:rsidRDefault="009C57EE" w:rsidP="00EF5D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A3651" w14:textId="77777777" w:rsidR="00187663" w:rsidRDefault="001876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8EDE3" w14:textId="77777777" w:rsidR="00187663" w:rsidRDefault="0018766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EDA93" w14:textId="407BC0ED" w:rsidR="00FA2921" w:rsidRPr="00187663" w:rsidRDefault="00FA2921" w:rsidP="00FA2921">
    <w:pPr>
      <w:rPr>
        <w:rFonts w:ascii="Times New Roman" w:hAnsi="Times New Roman" w:cs="Times New Roman"/>
        <w:b/>
        <w:sz w:val="40"/>
        <w:szCs w:val="40"/>
      </w:rPr>
    </w:pPr>
    <w:r w:rsidRPr="004C1DBE">
      <w:rPr>
        <w:rFonts w:ascii="Times New Roman" w:hAnsi="Times New Roman" w:cs="Times New Roman"/>
        <w:b/>
        <w:sz w:val="44"/>
        <w:szCs w:val="44"/>
      </w:rPr>
      <w:t xml:space="preserve">Joseph </w:t>
    </w:r>
    <w:r>
      <w:rPr>
        <w:rFonts w:ascii="Times New Roman" w:hAnsi="Times New Roman" w:cs="Times New Roman"/>
        <w:b/>
        <w:sz w:val="44"/>
        <w:szCs w:val="44"/>
      </w:rPr>
      <w:t>W</w:t>
    </w:r>
    <w:r w:rsidR="00202518">
      <w:rPr>
        <w:rFonts w:ascii="Times New Roman" w:hAnsi="Times New Roman" w:cs="Times New Roman"/>
        <w:b/>
        <w:sz w:val="44"/>
        <w:szCs w:val="44"/>
      </w:rPr>
      <w:t>illiam</w:t>
    </w:r>
    <w:r>
      <w:rPr>
        <w:rFonts w:ascii="Times New Roman" w:hAnsi="Times New Roman" w:cs="Times New Roman"/>
        <w:b/>
        <w:sz w:val="44"/>
        <w:szCs w:val="44"/>
      </w:rPr>
      <w:t xml:space="preserve"> </w:t>
    </w:r>
    <w:r w:rsidRPr="004C1DBE">
      <w:rPr>
        <w:rFonts w:ascii="Times New Roman" w:hAnsi="Times New Roman" w:cs="Times New Roman"/>
        <w:b/>
        <w:sz w:val="44"/>
        <w:szCs w:val="44"/>
      </w:rPr>
      <w:t>Marler</w:t>
    </w:r>
    <w:r w:rsidR="00202518">
      <w:rPr>
        <w:rFonts w:ascii="Times New Roman" w:hAnsi="Times New Roman" w:cs="Times New Roman"/>
        <w:b/>
        <w:sz w:val="40"/>
        <w:szCs w:val="40"/>
      </w:rP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F5031"/>
    <w:multiLevelType w:val="hybridMultilevel"/>
    <w:tmpl w:val="4D02A1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61462"/>
    <w:multiLevelType w:val="hybridMultilevel"/>
    <w:tmpl w:val="5FC8F5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A5E9F"/>
    <w:multiLevelType w:val="hybridMultilevel"/>
    <w:tmpl w:val="9842B4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DA4E6A"/>
    <w:multiLevelType w:val="hybridMultilevel"/>
    <w:tmpl w:val="2634F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90DF3"/>
    <w:multiLevelType w:val="hybridMultilevel"/>
    <w:tmpl w:val="A5B239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5F028F"/>
    <w:multiLevelType w:val="hybridMultilevel"/>
    <w:tmpl w:val="A7FAB51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15143"/>
    <w:multiLevelType w:val="hybridMultilevel"/>
    <w:tmpl w:val="D22431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28537B"/>
    <w:multiLevelType w:val="hybridMultilevel"/>
    <w:tmpl w:val="3D96F9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8A4532"/>
    <w:multiLevelType w:val="hybridMultilevel"/>
    <w:tmpl w:val="03DA06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7"/>
  </w:num>
  <w:num w:numId="6">
    <w:abstractNumId w:val="3"/>
  </w:num>
  <w:num w:numId="7">
    <w:abstractNumId w:val="6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B89"/>
    <w:rsid w:val="00001B67"/>
    <w:rsid w:val="00007F19"/>
    <w:rsid w:val="00010B74"/>
    <w:rsid w:val="0001137C"/>
    <w:rsid w:val="000129B8"/>
    <w:rsid w:val="00014A9A"/>
    <w:rsid w:val="00015C6A"/>
    <w:rsid w:val="00027CF9"/>
    <w:rsid w:val="000307D1"/>
    <w:rsid w:val="0003677B"/>
    <w:rsid w:val="00047EA3"/>
    <w:rsid w:val="00051F36"/>
    <w:rsid w:val="00054264"/>
    <w:rsid w:val="00056424"/>
    <w:rsid w:val="00076E00"/>
    <w:rsid w:val="00080CB1"/>
    <w:rsid w:val="00080D0E"/>
    <w:rsid w:val="00083A65"/>
    <w:rsid w:val="0009113A"/>
    <w:rsid w:val="000A4C64"/>
    <w:rsid w:val="000B1DBB"/>
    <w:rsid w:val="000B5F43"/>
    <w:rsid w:val="000D020D"/>
    <w:rsid w:val="000D0311"/>
    <w:rsid w:val="000D2FF8"/>
    <w:rsid w:val="000D58A0"/>
    <w:rsid w:val="000D7BEE"/>
    <w:rsid w:val="000E17B5"/>
    <w:rsid w:val="000E59EF"/>
    <w:rsid w:val="000E7270"/>
    <w:rsid w:val="000F212A"/>
    <w:rsid w:val="00101F8F"/>
    <w:rsid w:val="00102AB7"/>
    <w:rsid w:val="00106F93"/>
    <w:rsid w:val="00112573"/>
    <w:rsid w:val="001128D4"/>
    <w:rsid w:val="001137D0"/>
    <w:rsid w:val="001161F3"/>
    <w:rsid w:val="001167FD"/>
    <w:rsid w:val="00117C87"/>
    <w:rsid w:val="00123BC6"/>
    <w:rsid w:val="00125715"/>
    <w:rsid w:val="001352B4"/>
    <w:rsid w:val="00135468"/>
    <w:rsid w:val="00141B51"/>
    <w:rsid w:val="001522AC"/>
    <w:rsid w:val="00162A95"/>
    <w:rsid w:val="00171C07"/>
    <w:rsid w:val="00171DB0"/>
    <w:rsid w:val="00187663"/>
    <w:rsid w:val="0019220D"/>
    <w:rsid w:val="001A101B"/>
    <w:rsid w:val="001A72CE"/>
    <w:rsid w:val="001B15AB"/>
    <w:rsid w:val="001B17F6"/>
    <w:rsid w:val="001C1734"/>
    <w:rsid w:val="001C76A5"/>
    <w:rsid w:val="001D4F8F"/>
    <w:rsid w:val="001D7287"/>
    <w:rsid w:val="001E4B89"/>
    <w:rsid w:val="001F72A8"/>
    <w:rsid w:val="00200100"/>
    <w:rsid w:val="002006E6"/>
    <w:rsid w:val="00202518"/>
    <w:rsid w:val="00202C29"/>
    <w:rsid w:val="00203BB1"/>
    <w:rsid w:val="0020446F"/>
    <w:rsid w:val="00206523"/>
    <w:rsid w:val="0022358B"/>
    <w:rsid w:val="00232A7E"/>
    <w:rsid w:val="00236270"/>
    <w:rsid w:val="002367FF"/>
    <w:rsid w:val="00236907"/>
    <w:rsid w:val="00242DA7"/>
    <w:rsid w:val="00245C54"/>
    <w:rsid w:val="002464DB"/>
    <w:rsid w:val="00253A72"/>
    <w:rsid w:val="0025676D"/>
    <w:rsid w:val="002576C9"/>
    <w:rsid w:val="002637B0"/>
    <w:rsid w:val="002666F2"/>
    <w:rsid w:val="00275489"/>
    <w:rsid w:val="002A64C3"/>
    <w:rsid w:val="002B1CD7"/>
    <w:rsid w:val="002B5588"/>
    <w:rsid w:val="002B78A7"/>
    <w:rsid w:val="002C226D"/>
    <w:rsid w:val="002C59F9"/>
    <w:rsid w:val="002D0529"/>
    <w:rsid w:val="002D097E"/>
    <w:rsid w:val="002D42BA"/>
    <w:rsid w:val="002D58E7"/>
    <w:rsid w:val="002E0974"/>
    <w:rsid w:val="002E59F1"/>
    <w:rsid w:val="002F1658"/>
    <w:rsid w:val="002F33A2"/>
    <w:rsid w:val="002F5953"/>
    <w:rsid w:val="002F70BF"/>
    <w:rsid w:val="003043CB"/>
    <w:rsid w:val="00317864"/>
    <w:rsid w:val="00330B8A"/>
    <w:rsid w:val="00332374"/>
    <w:rsid w:val="00347C35"/>
    <w:rsid w:val="00351FF1"/>
    <w:rsid w:val="00356BB3"/>
    <w:rsid w:val="00364701"/>
    <w:rsid w:val="00374F9C"/>
    <w:rsid w:val="0038432E"/>
    <w:rsid w:val="00385EFD"/>
    <w:rsid w:val="0039096E"/>
    <w:rsid w:val="00395FD1"/>
    <w:rsid w:val="00396775"/>
    <w:rsid w:val="00397280"/>
    <w:rsid w:val="003A2836"/>
    <w:rsid w:val="003B3908"/>
    <w:rsid w:val="003B7C0E"/>
    <w:rsid w:val="003C1CE0"/>
    <w:rsid w:val="003C2E97"/>
    <w:rsid w:val="003C2F3F"/>
    <w:rsid w:val="003C3472"/>
    <w:rsid w:val="003C35E6"/>
    <w:rsid w:val="003D123F"/>
    <w:rsid w:val="003D4CBC"/>
    <w:rsid w:val="003D780B"/>
    <w:rsid w:val="003E3DD7"/>
    <w:rsid w:val="003E70F3"/>
    <w:rsid w:val="003E76AF"/>
    <w:rsid w:val="0041594C"/>
    <w:rsid w:val="00425AF9"/>
    <w:rsid w:val="0043011D"/>
    <w:rsid w:val="00443845"/>
    <w:rsid w:val="00446460"/>
    <w:rsid w:val="0045167C"/>
    <w:rsid w:val="00465270"/>
    <w:rsid w:val="00466054"/>
    <w:rsid w:val="00470CA9"/>
    <w:rsid w:val="00472D59"/>
    <w:rsid w:val="00475886"/>
    <w:rsid w:val="00482365"/>
    <w:rsid w:val="004837E6"/>
    <w:rsid w:val="004901BA"/>
    <w:rsid w:val="00491F92"/>
    <w:rsid w:val="00493F95"/>
    <w:rsid w:val="00497D79"/>
    <w:rsid w:val="004A56EA"/>
    <w:rsid w:val="004A679A"/>
    <w:rsid w:val="004B4F3D"/>
    <w:rsid w:val="004C0C5F"/>
    <w:rsid w:val="004C1DBE"/>
    <w:rsid w:val="004C3DF6"/>
    <w:rsid w:val="004D3A16"/>
    <w:rsid w:val="004E053D"/>
    <w:rsid w:val="004E6088"/>
    <w:rsid w:val="004E6B97"/>
    <w:rsid w:val="004F443E"/>
    <w:rsid w:val="00500C9F"/>
    <w:rsid w:val="00503A6A"/>
    <w:rsid w:val="00503B3E"/>
    <w:rsid w:val="0050791E"/>
    <w:rsid w:val="00510484"/>
    <w:rsid w:val="005255E3"/>
    <w:rsid w:val="005255F6"/>
    <w:rsid w:val="00532F85"/>
    <w:rsid w:val="005347C7"/>
    <w:rsid w:val="00543CAB"/>
    <w:rsid w:val="00546377"/>
    <w:rsid w:val="00553D2D"/>
    <w:rsid w:val="005618E1"/>
    <w:rsid w:val="005637C8"/>
    <w:rsid w:val="00574E67"/>
    <w:rsid w:val="00574EA2"/>
    <w:rsid w:val="0058103A"/>
    <w:rsid w:val="005A2592"/>
    <w:rsid w:val="005A43CE"/>
    <w:rsid w:val="005A5A6D"/>
    <w:rsid w:val="005A6681"/>
    <w:rsid w:val="005B5D53"/>
    <w:rsid w:val="005D2B94"/>
    <w:rsid w:val="005D6B8C"/>
    <w:rsid w:val="005E2448"/>
    <w:rsid w:val="005E3FD4"/>
    <w:rsid w:val="005F1279"/>
    <w:rsid w:val="005F4355"/>
    <w:rsid w:val="00602152"/>
    <w:rsid w:val="00605062"/>
    <w:rsid w:val="00611313"/>
    <w:rsid w:val="00611A08"/>
    <w:rsid w:val="0061333A"/>
    <w:rsid w:val="00614C73"/>
    <w:rsid w:val="00617C51"/>
    <w:rsid w:val="00620C98"/>
    <w:rsid w:val="006214EC"/>
    <w:rsid w:val="00622912"/>
    <w:rsid w:val="00625358"/>
    <w:rsid w:val="00625D14"/>
    <w:rsid w:val="006324BC"/>
    <w:rsid w:val="006620AD"/>
    <w:rsid w:val="00680D4E"/>
    <w:rsid w:val="00685887"/>
    <w:rsid w:val="00687459"/>
    <w:rsid w:val="00687836"/>
    <w:rsid w:val="006905DD"/>
    <w:rsid w:val="00694AF5"/>
    <w:rsid w:val="006A193B"/>
    <w:rsid w:val="006A22D8"/>
    <w:rsid w:val="006B461E"/>
    <w:rsid w:val="006C6383"/>
    <w:rsid w:val="006E1344"/>
    <w:rsid w:val="006E56E0"/>
    <w:rsid w:val="006F6A44"/>
    <w:rsid w:val="00701DB4"/>
    <w:rsid w:val="007215DB"/>
    <w:rsid w:val="007277E1"/>
    <w:rsid w:val="00731A42"/>
    <w:rsid w:val="00743A33"/>
    <w:rsid w:val="00755C01"/>
    <w:rsid w:val="00756D27"/>
    <w:rsid w:val="00764241"/>
    <w:rsid w:val="00765C79"/>
    <w:rsid w:val="007700BF"/>
    <w:rsid w:val="00773F91"/>
    <w:rsid w:val="007747C8"/>
    <w:rsid w:val="00775E53"/>
    <w:rsid w:val="00784498"/>
    <w:rsid w:val="007847C9"/>
    <w:rsid w:val="0078705E"/>
    <w:rsid w:val="00795745"/>
    <w:rsid w:val="00795CAF"/>
    <w:rsid w:val="007C056C"/>
    <w:rsid w:val="007C7091"/>
    <w:rsid w:val="007D5686"/>
    <w:rsid w:val="007E0DEE"/>
    <w:rsid w:val="007F358D"/>
    <w:rsid w:val="007F365B"/>
    <w:rsid w:val="008014A3"/>
    <w:rsid w:val="00803843"/>
    <w:rsid w:val="008226F6"/>
    <w:rsid w:val="00824102"/>
    <w:rsid w:val="00827814"/>
    <w:rsid w:val="00853167"/>
    <w:rsid w:val="00863051"/>
    <w:rsid w:val="00874377"/>
    <w:rsid w:val="008771FF"/>
    <w:rsid w:val="00877995"/>
    <w:rsid w:val="0088447E"/>
    <w:rsid w:val="00885552"/>
    <w:rsid w:val="008877CB"/>
    <w:rsid w:val="008B0A42"/>
    <w:rsid w:val="008C207D"/>
    <w:rsid w:val="008C7225"/>
    <w:rsid w:val="008C7CC2"/>
    <w:rsid w:val="008D0791"/>
    <w:rsid w:val="008D085D"/>
    <w:rsid w:val="008D0C85"/>
    <w:rsid w:val="008D54D1"/>
    <w:rsid w:val="008E1FA0"/>
    <w:rsid w:val="008E6994"/>
    <w:rsid w:val="008F1033"/>
    <w:rsid w:val="00904FEC"/>
    <w:rsid w:val="00910371"/>
    <w:rsid w:val="00913B92"/>
    <w:rsid w:val="00917B5E"/>
    <w:rsid w:val="00921F5E"/>
    <w:rsid w:val="0092791E"/>
    <w:rsid w:val="009309BC"/>
    <w:rsid w:val="00931938"/>
    <w:rsid w:val="00932D7C"/>
    <w:rsid w:val="009339E3"/>
    <w:rsid w:val="00937D40"/>
    <w:rsid w:val="00942D0C"/>
    <w:rsid w:val="00944457"/>
    <w:rsid w:val="00947428"/>
    <w:rsid w:val="009525E5"/>
    <w:rsid w:val="00957D16"/>
    <w:rsid w:val="00973B30"/>
    <w:rsid w:val="0097546C"/>
    <w:rsid w:val="0097781F"/>
    <w:rsid w:val="00977DBD"/>
    <w:rsid w:val="00992BDA"/>
    <w:rsid w:val="009A23A9"/>
    <w:rsid w:val="009B3255"/>
    <w:rsid w:val="009C1342"/>
    <w:rsid w:val="009C4E23"/>
    <w:rsid w:val="009C57EE"/>
    <w:rsid w:val="009C7678"/>
    <w:rsid w:val="009D4EDE"/>
    <w:rsid w:val="009E4807"/>
    <w:rsid w:val="009E4827"/>
    <w:rsid w:val="009F3088"/>
    <w:rsid w:val="00A015CE"/>
    <w:rsid w:val="00A13F87"/>
    <w:rsid w:val="00A14399"/>
    <w:rsid w:val="00A25355"/>
    <w:rsid w:val="00A275BB"/>
    <w:rsid w:val="00A3218B"/>
    <w:rsid w:val="00A349AD"/>
    <w:rsid w:val="00A37366"/>
    <w:rsid w:val="00A44787"/>
    <w:rsid w:val="00A5500E"/>
    <w:rsid w:val="00A616E1"/>
    <w:rsid w:val="00A6184A"/>
    <w:rsid w:val="00A63B78"/>
    <w:rsid w:val="00A76CC2"/>
    <w:rsid w:val="00A82EBD"/>
    <w:rsid w:val="00A83957"/>
    <w:rsid w:val="00A84A3D"/>
    <w:rsid w:val="00A860A3"/>
    <w:rsid w:val="00A905E1"/>
    <w:rsid w:val="00AA0F69"/>
    <w:rsid w:val="00AA43FA"/>
    <w:rsid w:val="00AA7D5A"/>
    <w:rsid w:val="00AB1D8A"/>
    <w:rsid w:val="00AB2558"/>
    <w:rsid w:val="00AB2BE5"/>
    <w:rsid w:val="00AB492E"/>
    <w:rsid w:val="00AC604F"/>
    <w:rsid w:val="00AD122D"/>
    <w:rsid w:val="00AD3AAE"/>
    <w:rsid w:val="00AD5A1B"/>
    <w:rsid w:val="00AD5F01"/>
    <w:rsid w:val="00AD60E4"/>
    <w:rsid w:val="00AE7B22"/>
    <w:rsid w:val="00AF4CE0"/>
    <w:rsid w:val="00B002AE"/>
    <w:rsid w:val="00B118CF"/>
    <w:rsid w:val="00B2178B"/>
    <w:rsid w:val="00B31F48"/>
    <w:rsid w:val="00B3457A"/>
    <w:rsid w:val="00B37B8A"/>
    <w:rsid w:val="00B41B9F"/>
    <w:rsid w:val="00B5355E"/>
    <w:rsid w:val="00B64CDD"/>
    <w:rsid w:val="00B7039A"/>
    <w:rsid w:val="00B763D4"/>
    <w:rsid w:val="00B77736"/>
    <w:rsid w:val="00B77C4B"/>
    <w:rsid w:val="00B810DC"/>
    <w:rsid w:val="00B86944"/>
    <w:rsid w:val="00B97AAA"/>
    <w:rsid w:val="00BA40E1"/>
    <w:rsid w:val="00BA5D8E"/>
    <w:rsid w:val="00BB2CDA"/>
    <w:rsid w:val="00BB55ED"/>
    <w:rsid w:val="00BC143A"/>
    <w:rsid w:val="00BC60D2"/>
    <w:rsid w:val="00BD22CD"/>
    <w:rsid w:val="00BD3C4F"/>
    <w:rsid w:val="00BF371A"/>
    <w:rsid w:val="00BF4473"/>
    <w:rsid w:val="00C003A2"/>
    <w:rsid w:val="00C0368E"/>
    <w:rsid w:val="00C14DE0"/>
    <w:rsid w:val="00C164F4"/>
    <w:rsid w:val="00C25173"/>
    <w:rsid w:val="00C455BD"/>
    <w:rsid w:val="00C505B1"/>
    <w:rsid w:val="00C530BE"/>
    <w:rsid w:val="00C542F9"/>
    <w:rsid w:val="00C62517"/>
    <w:rsid w:val="00C62910"/>
    <w:rsid w:val="00C64149"/>
    <w:rsid w:val="00C656F1"/>
    <w:rsid w:val="00C703AF"/>
    <w:rsid w:val="00C74D18"/>
    <w:rsid w:val="00C75881"/>
    <w:rsid w:val="00C81144"/>
    <w:rsid w:val="00C8124E"/>
    <w:rsid w:val="00C83945"/>
    <w:rsid w:val="00C91671"/>
    <w:rsid w:val="00C96005"/>
    <w:rsid w:val="00CA3649"/>
    <w:rsid w:val="00CA4EA6"/>
    <w:rsid w:val="00CA5FF7"/>
    <w:rsid w:val="00CB389C"/>
    <w:rsid w:val="00CB6198"/>
    <w:rsid w:val="00CB731B"/>
    <w:rsid w:val="00CC1118"/>
    <w:rsid w:val="00CC2628"/>
    <w:rsid w:val="00CD7ADD"/>
    <w:rsid w:val="00CF37B5"/>
    <w:rsid w:val="00CF4B6C"/>
    <w:rsid w:val="00D03A81"/>
    <w:rsid w:val="00D066D2"/>
    <w:rsid w:val="00D066F0"/>
    <w:rsid w:val="00D32FB7"/>
    <w:rsid w:val="00D602A1"/>
    <w:rsid w:val="00D66B6C"/>
    <w:rsid w:val="00D76027"/>
    <w:rsid w:val="00DA53B8"/>
    <w:rsid w:val="00DC0D34"/>
    <w:rsid w:val="00DD535D"/>
    <w:rsid w:val="00DE1D77"/>
    <w:rsid w:val="00DE2074"/>
    <w:rsid w:val="00DE6DCF"/>
    <w:rsid w:val="00DF19ED"/>
    <w:rsid w:val="00E00322"/>
    <w:rsid w:val="00E10A20"/>
    <w:rsid w:val="00E23242"/>
    <w:rsid w:val="00E26284"/>
    <w:rsid w:val="00E31909"/>
    <w:rsid w:val="00E33411"/>
    <w:rsid w:val="00E33B8A"/>
    <w:rsid w:val="00E34AAC"/>
    <w:rsid w:val="00E35944"/>
    <w:rsid w:val="00E4119C"/>
    <w:rsid w:val="00E41BE9"/>
    <w:rsid w:val="00E448E1"/>
    <w:rsid w:val="00E459FC"/>
    <w:rsid w:val="00E47133"/>
    <w:rsid w:val="00E52EFB"/>
    <w:rsid w:val="00E603E0"/>
    <w:rsid w:val="00E60D6B"/>
    <w:rsid w:val="00E67538"/>
    <w:rsid w:val="00E67F5F"/>
    <w:rsid w:val="00EB6B17"/>
    <w:rsid w:val="00EB7603"/>
    <w:rsid w:val="00EC02E7"/>
    <w:rsid w:val="00EC4D30"/>
    <w:rsid w:val="00EC5387"/>
    <w:rsid w:val="00EE27A3"/>
    <w:rsid w:val="00EF5435"/>
    <w:rsid w:val="00EF5B4C"/>
    <w:rsid w:val="00EF5D21"/>
    <w:rsid w:val="00EF77A4"/>
    <w:rsid w:val="00EF7EDE"/>
    <w:rsid w:val="00F07D77"/>
    <w:rsid w:val="00F10218"/>
    <w:rsid w:val="00F211AA"/>
    <w:rsid w:val="00F2243D"/>
    <w:rsid w:val="00F25838"/>
    <w:rsid w:val="00F31568"/>
    <w:rsid w:val="00F405E4"/>
    <w:rsid w:val="00F53924"/>
    <w:rsid w:val="00F56E46"/>
    <w:rsid w:val="00F67F39"/>
    <w:rsid w:val="00F748D4"/>
    <w:rsid w:val="00F80D4F"/>
    <w:rsid w:val="00F91215"/>
    <w:rsid w:val="00F952C3"/>
    <w:rsid w:val="00F95E73"/>
    <w:rsid w:val="00FA2921"/>
    <w:rsid w:val="00FA78D4"/>
    <w:rsid w:val="00FB1D52"/>
    <w:rsid w:val="00FB2234"/>
    <w:rsid w:val="00FC32ED"/>
    <w:rsid w:val="00FC5E6E"/>
    <w:rsid w:val="00FC64BE"/>
    <w:rsid w:val="00FC779E"/>
    <w:rsid w:val="00FD4BED"/>
    <w:rsid w:val="00FD59D0"/>
    <w:rsid w:val="00FE2D7C"/>
    <w:rsid w:val="00FE3317"/>
    <w:rsid w:val="00FE3481"/>
    <w:rsid w:val="00FE3BEC"/>
    <w:rsid w:val="00FE5652"/>
    <w:rsid w:val="00FE744E"/>
    <w:rsid w:val="00FF1CE0"/>
    <w:rsid w:val="00FF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A746AE"/>
  <w15:docId w15:val="{ED8F3756-68BE-4473-B098-CFB426102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9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4B89"/>
    <w:rPr>
      <w:color w:val="0563C1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1E4B89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8D5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2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F5D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5D21"/>
  </w:style>
  <w:style w:type="paragraph" w:styleId="Footer">
    <w:name w:val="footer"/>
    <w:basedOn w:val="Normal"/>
    <w:link w:val="FooterChar"/>
    <w:uiPriority w:val="99"/>
    <w:unhideWhenUsed/>
    <w:rsid w:val="00EF5D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D21"/>
  </w:style>
  <w:style w:type="character" w:styleId="UnresolvedMention">
    <w:name w:val="Unresolved Mention"/>
    <w:basedOn w:val="DefaultParagraphFont"/>
    <w:uiPriority w:val="99"/>
    <w:semiHidden/>
    <w:unhideWhenUsed/>
    <w:rsid w:val="00973B3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52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9525E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C226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mtelehealth.org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mhe.org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09F83-ABAC-453B-B0C0-0B78C226A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3</Pages>
  <Words>1104</Words>
  <Characters>6296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Marler</dc:creator>
  <cp:keywords/>
  <dc:description/>
  <cp:lastModifiedBy>Joseph Marler</cp:lastModifiedBy>
  <cp:revision>431</cp:revision>
  <cp:lastPrinted>2018-02-09T02:31:00Z</cp:lastPrinted>
  <dcterms:created xsi:type="dcterms:W3CDTF">2017-05-15T23:45:00Z</dcterms:created>
  <dcterms:modified xsi:type="dcterms:W3CDTF">2021-12-01T02:03:00Z</dcterms:modified>
</cp:coreProperties>
</file>